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8942" w14:textId="5A1D55C6" w:rsidR="00DE6A89" w:rsidRDefault="00BE45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7D8CF" wp14:editId="7870E3FB">
                <wp:simplePos x="0" y="0"/>
                <wp:positionH relativeFrom="margin">
                  <wp:align>center</wp:align>
                </wp:positionH>
                <wp:positionV relativeFrom="paragraph">
                  <wp:posOffset>-622935</wp:posOffset>
                </wp:positionV>
                <wp:extent cx="6949136" cy="3077155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136" cy="3077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CD2804E" w14:textId="49169346" w:rsidR="00F102F7" w:rsidRDefault="00F102F7" w:rsidP="00923C80">
                            <w:pPr>
                              <w:shd w:val="clear" w:color="auto" w:fill="99CCFF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2DDF66" wp14:editId="0AF6FAC6">
                                  <wp:extent cx="2724927" cy="1057404"/>
                                  <wp:effectExtent l="0" t="0" r="0" b="9525"/>
                                  <wp:docPr id="5" name="Picture 5" descr="Teesside University | J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Teesside University | J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duotone>
                                              <a:prstClr val="black"/>
                                              <a:srgbClr val="7FB8E7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5120" cy="106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38F9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</w:t>
                            </w:r>
                            <w:r w:rsidR="008738F9">
                              <w:rPr>
                                <w:noProof/>
                              </w:rPr>
                              <w:drawing>
                                <wp:inline distT="0" distB="0" distL="0" distR="0" wp14:anchorId="3C87989D" wp14:editId="38F69FFE">
                                  <wp:extent cx="1104900" cy="869950"/>
                                  <wp:effectExtent l="228600" t="228600" r="228600" b="2349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FE6C04" w14:textId="77777777" w:rsidR="00F102F7" w:rsidRDefault="00F102F7" w:rsidP="00923C80">
                            <w:pPr>
                              <w:shd w:val="clear" w:color="auto" w:fill="99CCFF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3AFFB2A6" w14:textId="29C91DDD" w:rsidR="00F51C38" w:rsidRDefault="00983B42" w:rsidP="00EA3EAC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B</w:t>
                            </w:r>
                            <w:r w:rsidR="00F51C38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A</w:t>
                            </w:r>
                            <w:r w:rsidR="008738F9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C38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>(Hons) Primary Education (with QTS)</w:t>
                            </w:r>
                            <w:r w:rsidR="00EE6F14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E6F14" w:rsidRPr="008738F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 w:rsidR="00EE6F14"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51C38" w:rsidRPr="008738F9">
                              <w:rPr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Year 2</w:t>
                            </w: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2187D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8738F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Mentor </w:t>
                            </w:r>
                            <w:r w:rsidR="0062187D">
                              <w:rPr>
                                <w:noProof/>
                                <w:sz w:val="40"/>
                                <w:szCs w:val="40"/>
                              </w:rPr>
                              <w:t>Discussion</w:t>
                            </w:r>
                          </w:p>
                          <w:p w14:paraId="1A06B487" w14:textId="7CBB5E9B" w:rsidR="0062187D" w:rsidRPr="0062187D" w:rsidRDefault="0062187D" w:rsidP="00EA3EAC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2187D">
                              <w:rPr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>SEND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7D8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9.05pt;width:547.2pt;height:242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" fillcolor="#deeaf6 [660]" strokecolor="#2e74b5 [2404]" strokeweight=".5pt">
                <v:textbox>
                  <w:txbxContent>
                    <w:p w14:paraId="2CD2804E" w14:textId="49169346" w:rsidR="00F102F7" w:rsidRDefault="00F102F7" w:rsidP="00923C80">
                      <w:pPr>
                        <w:shd w:val="clear" w:color="auto" w:fill="99CCFF"/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2DDF66" wp14:editId="0AF6FAC6">
                            <wp:extent cx="2724927" cy="1057404"/>
                            <wp:effectExtent l="0" t="0" r="0" b="9525"/>
                            <wp:docPr id="5" name="Picture 5" descr="Teesside University | J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Teesside University | J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duotone>
                                        <a:prstClr val="black"/>
                                        <a:srgbClr val="7FB8E7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5120" cy="106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38F9">
                        <w:rPr>
                          <w:noProof/>
                          <w:sz w:val="36"/>
                          <w:szCs w:val="36"/>
                        </w:rPr>
                        <w:t xml:space="preserve">                                               </w:t>
                      </w:r>
                      <w:r w:rsidR="008738F9">
                        <w:rPr>
                          <w:noProof/>
                        </w:rPr>
                        <w:drawing>
                          <wp:inline distT="0" distB="0" distL="0" distR="0" wp14:anchorId="3C87989D" wp14:editId="38F69FFE">
                            <wp:extent cx="1104900" cy="869950"/>
                            <wp:effectExtent l="228600" t="228600" r="228600" b="2349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8699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FE6C04" w14:textId="77777777" w:rsidR="00F102F7" w:rsidRDefault="00F102F7" w:rsidP="00923C80">
                      <w:pPr>
                        <w:shd w:val="clear" w:color="auto" w:fill="99CCFF"/>
                        <w:rPr>
                          <w:noProof/>
                          <w:sz w:val="36"/>
                          <w:szCs w:val="36"/>
                        </w:rPr>
                      </w:pPr>
                    </w:p>
                    <w:p w14:paraId="3AFFB2A6" w14:textId="29C91DDD" w:rsidR="00F51C38" w:rsidRDefault="00983B42" w:rsidP="00EA3EAC">
                      <w:pPr>
                        <w:shd w:val="clear" w:color="auto" w:fill="BDD6EE" w:themeFill="accent1" w:themeFillTint="66"/>
                        <w:jc w:val="center"/>
                        <w:rPr>
                          <w:noProof/>
                          <w:sz w:val="40"/>
                          <w:szCs w:val="40"/>
                        </w:rPr>
                      </w:pPr>
                      <w:r w:rsidRPr="008738F9">
                        <w:rPr>
                          <w:noProof/>
                          <w:sz w:val="40"/>
                          <w:szCs w:val="40"/>
                        </w:rPr>
                        <w:t>B</w:t>
                      </w:r>
                      <w:r w:rsidR="00F51C38" w:rsidRPr="008738F9">
                        <w:rPr>
                          <w:noProof/>
                          <w:sz w:val="40"/>
                          <w:szCs w:val="40"/>
                        </w:rPr>
                        <w:t>A</w:t>
                      </w:r>
                      <w:r w:rsidR="008738F9" w:rsidRPr="008738F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F51C38" w:rsidRPr="008738F9">
                        <w:rPr>
                          <w:noProof/>
                          <w:sz w:val="40"/>
                          <w:szCs w:val="40"/>
                        </w:rPr>
                        <w:t>(Hons) Primary Education (with QTS)</w:t>
                      </w:r>
                      <w:r w:rsidR="00EE6F14" w:rsidRPr="008738F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EE6F14" w:rsidRPr="008738F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 w:rsidR="00EE6F14" w:rsidRPr="008738F9">
                        <w:rPr>
                          <w:noProof/>
                          <w:sz w:val="40"/>
                          <w:szCs w:val="40"/>
                        </w:rPr>
                        <w:t xml:space="preserve">  </w:t>
                      </w:r>
                      <w:r w:rsidR="00F51C38" w:rsidRPr="008738F9">
                        <w:rPr>
                          <w:b/>
                          <w:bCs/>
                          <w:noProof/>
                          <w:sz w:val="40"/>
                          <w:szCs w:val="40"/>
                        </w:rPr>
                        <w:t>Year 2</w:t>
                      </w:r>
                      <w:r w:rsidRPr="008738F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62187D">
                        <w:rPr>
                          <w:noProof/>
                          <w:sz w:val="40"/>
                          <w:szCs w:val="40"/>
                        </w:rPr>
                        <w:t xml:space="preserve">- </w:t>
                      </w:r>
                      <w:r w:rsidRPr="008738F9">
                        <w:rPr>
                          <w:noProof/>
                          <w:sz w:val="40"/>
                          <w:szCs w:val="40"/>
                        </w:rPr>
                        <w:t xml:space="preserve">Mentor </w:t>
                      </w:r>
                      <w:r w:rsidR="0062187D">
                        <w:rPr>
                          <w:noProof/>
                          <w:sz w:val="40"/>
                          <w:szCs w:val="40"/>
                        </w:rPr>
                        <w:t>Discussion</w:t>
                      </w:r>
                    </w:p>
                    <w:p w14:paraId="1A06B487" w14:textId="7CBB5E9B" w:rsidR="0062187D" w:rsidRPr="0062187D" w:rsidRDefault="0062187D" w:rsidP="00EA3EAC">
                      <w:pPr>
                        <w:shd w:val="clear" w:color="auto" w:fill="BDD6EE" w:themeFill="accent1" w:themeFillTint="66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2187D">
                        <w:rPr>
                          <w:noProof/>
                          <w:color w:val="FF0000"/>
                          <w:sz w:val="40"/>
                          <w:szCs w:val="40"/>
                        </w:rPr>
                        <w:t>SEND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A2C">
        <w:rPr>
          <w:rFonts w:ascii="Calibri" w:hAnsi="Calibri" w:cs="Calibri"/>
          <w:color w:val="000000"/>
          <w:shd w:val="clear" w:color="auto" w:fill="FFFFFF"/>
        </w:rPr>
        <w:br/>
      </w:r>
      <w:r w:rsidR="00A40D54">
        <w:rPr>
          <w:noProof/>
        </w:rPr>
        <w:t xml:space="preserve">                                                                   </w:t>
      </w:r>
    </w:p>
    <w:p w14:paraId="238197A6" w14:textId="639EB1F1" w:rsidR="003F4841" w:rsidRPr="00BB562E" w:rsidRDefault="003F4841" w:rsidP="007F3A2C">
      <w:pPr>
        <w:tabs>
          <w:tab w:val="left" w:pos="2238"/>
        </w:tabs>
        <w:rPr>
          <w:b/>
          <w:bCs/>
          <w:sz w:val="28"/>
          <w:szCs w:val="28"/>
        </w:rPr>
      </w:pPr>
    </w:p>
    <w:p w14:paraId="3DA379A5" w14:textId="77777777" w:rsidR="005C7BC9" w:rsidRDefault="005C7BC9" w:rsidP="001145DA">
      <w:pPr>
        <w:tabs>
          <w:tab w:val="left" w:pos="2238"/>
        </w:tabs>
        <w:jc w:val="center"/>
        <w:rPr>
          <w:b/>
        </w:rPr>
      </w:pPr>
    </w:p>
    <w:p w14:paraId="73DBFE83" w14:textId="77777777" w:rsidR="008738F9" w:rsidRDefault="008738F9" w:rsidP="001145DA">
      <w:pPr>
        <w:tabs>
          <w:tab w:val="left" w:pos="2238"/>
        </w:tabs>
        <w:jc w:val="center"/>
        <w:rPr>
          <w:b/>
        </w:rPr>
      </w:pPr>
    </w:p>
    <w:p w14:paraId="0449ADDF" w14:textId="77777777" w:rsidR="008738F9" w:rsidRDefault="008738F9" w:rsidP="001145DA">
      <w:pPr>
        <w:tabs>
          <w:tab w:val="left" w:pos="2238"/>
        </w:tabs>
        <w:jc w:val="center"/>
        <w:rPr>
          <w:b/>
        </w:rPr>
      </w:pPr>
    </w:p>
    <w:p w14:paraId="26E69F1B" w14:textId="77777777" w:rsidR="008738F9" w:rsidRDefault="008738F9" w:rsidP="001145DA">
      <w:pPr>
        <w:tabs>
          <w:tab w:val="left" w:pos="2238"/>
        </w:tabs>
        <w:jc w:val="center"/>
        <w:rPr>
          <w:b/>
        </w:rPr>
      </w:pPr>
    </w:p>
    <w:p w14:paraId="5C9DF4F3" w14:textId="77777777" w:rsidR="008738F9" w:rsidRDefault="008738F9" w:rsidP="001145DA">
      <w:pPr>
        <w:tabs>
          <w:tab w:val="left" w:pos="2238"/>
        </w:tabs>
        <w:jc w:val="center"/>
        <w:rPr>
          <w:b/>
        </w:rPr>
      </w:pPr>
    </w:p>
    <w:p w14:paraId="2D151A20" w14:textId="77777777" w:rsidR="008738F9" w:rsidRPr="00DE6A89" w:rsidRDefault="008738F9" w:rsidP="001145DA">
      <w:pPr>
        <w:tabs>
          <w:tab w:val="left" w:pos="2238"/>
        </w:tabs>
        <w:jc w:val="center"/>
        <w:rPr>
          <w:b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147"/>
        <w:gridCol w:w="1887"/>
        <w:gridCol w:w="789"/>
        <w:gridCol w:w="270"/>
        <w:gridCol w:w="2179"/>
        <w:gridCol w:w="1763"/>
        <w:gridCol w:w="698"/>
        <w:gridCol w:w="699"/>
      </w:tblGrid>
      <w:tr w:rsidR="007E335E" w14:paraId="04154D79" w14:textId="77777777">
        <w:trPr>
          <w:trHeight w:val="530"/>
        </w:trPr>
        <w:tc>
          <w:tcPr>
            <w:tcW w:w="1147" w:type="dxa"/>
            <w:shd w:val="clear" w:color="auto" w:fill="D9D9D9" w:themeFill="background1" w:themeFillShade="D9"/>
          </w:tcPr>
          <w:p w14:paraId="437E8D93" w14:textId="248D4794" w:rsidR="007E335E" w:rsidRPr="00DC3CB1" w:rsidRDefault="007E335E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Trainee:</w:t>
            </w:r>
          </w:p>
        </w:tc>
        <w:tc>
          <w:tcPr>
            <w:tcW w:w="1887" w:type="dxa"/>
          </w:tcPr>
          <w:p w14:paraId="690A2A0D" w14:textId="0E0F2F43" w:rsidR="007E335E" w:rsidRDefault="007E335E" w:rsidP="000F5DF4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45FC12E8" w14:textId="0E6E7C00" w:rsidR="007E335E" w:rsidRPr="00DC3CB1" w:rsidRDefault="00A36B9D" w:rsidP="00DE6A89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School Phase</w:t>
            </w:r>
            <w:r w:rsidR="007E335E" w:rsidRPr="00DC3CB1">
              <w:rPr>
                <w:b/>
              </w:rPr>
              <w:t>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1F743040" w14:textId="20F35E20" w:rsidR="007E335E" w:rsidRPr="00566DB7" w:rsidRDefault="007E335E" w:rsidP="00DC3CB1">
            <w:pPr>
              <w:tabs>
                <w:tab w:val="left" w:pos="2238"/>
              </w:tabs>
              <w:jc w:val="center"/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BCD88" w14:textId="2FD737E9" w:rsidR="007E335E" w:rsidRPr="00B96CF6" w:rsidRDefault="007E335E" w:rsidP="00B96CF6">
            <w:pPr>
              <w:tabs>
                <w:tab w:val="left" w:pos="223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Year Group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2C9" w14:textId="7794D2D6" w:rsidR="007E335E" w:rsidRPr="00B96CF6" w:rsidRDefault="007E335E" w:rsidP="00B96CF6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F554E7" w14:paraId="6322F0C1" w14:textId="77777777" w:rsidTr="7CBBB157">
        <w:trPr>
          <w:trHeight w:val="265"/>
        </w:trPr>
        <w:tc>
          <w:tcPr>
            <w:tcW w:w="1147" w:type="dxa"/>
            <w:shd w:val="clear" w:color="auto" w:fill="D9D9D9" w:themeFill="background1" w:themeFillShade="D9"/>
          </w:tcPr>
          <w:p w14:paraId="5C34CA29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School:</w:t>
            </w:r>
          </w:p>
        </w:tc>
        <w:tc>
          <w:tcPr>
            <w:tcW w:w="1887" w:type="dxa"/>
          </w:tcPr>
          <w:p w14:paraId="77D10838" w14:textId="77777777" w:rsidR="00F554E7" w:rsidRDefault="00F554E7" w:rsidP="00DE6A89">
            <w:pPr>
              <w:tabs>
                <w:tab w:val="left" w:pos="2238"/>
              </w:tabs>
            </w:pPr>
          </w:p>
          <w:p w14:paraId="703C6454" w14:textId="0CD82BCF" w:rsidR="00EF0287" w:rsidRDefault="00EF0287" w:rsidP="00DE6A89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57E1D7C3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Date: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2ABA6E9F" w14:textId="77777777" w:rsidR="00F554E7" w:rsidRDefault="00F554E7" w:rsidP="00DE6A89">
            <w:pPr>
              <w:tabs>
                <w:tab w:val="left" w:pos="2238"/>
              </w:tabs>
            </w:pPr>
          </w:p>
          <w:p w14:paraId="29BB4821" w14:textId="77777777" w:rsidR="008738F9" w:rsidRDefault="008738F9" w:rsidP="00DE6A89">
            <w:pPr>
              <w:tabs>
                <w:tab w:val="left" w:pos="2238"/>
              </w:tabs>
            </w:pPr>
          </w:p>
          <w:p w14:paraId="0E1F2763" w14:textId="07C5D10B" w:rsidR="008738F9" w:rsidRDefault="008738F9" w:rsidP="00DE6A89">
            <w:pPr>
              <w:tabs>
                <w:tab w:val="left" w:pos="2238"/>
              </w:tabs>
            </w:pPr>
          </w:p>
        </w:tc>
        <w:tc>
          <w:tcPr>
            <w:tcW w:w="1763" w:type="dxa"/>
          </w:tcPr>
          <w:p w14:paraId="5C36C8BF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698" w:type="dxa"/>
          </w:tcPr>
          <w:p w14:paraId="3CC021AD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699" w:type="dxa"/>
          </w:tcPr>
          <w:p w14:paraId="31D8BEF8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F554E7" w14:paraId="69554E50" w14:textId="77777777" w:rsidTr="7CBBB157">
        <w:trPr>
          <w:trHeight w:val="357"/>
        </w:trPr>
        <w:tc>
          <w:tcPr>
            <w:tcW w:w="6272" w:type="dxa"/>
            <w:gridSpan w:val="5"/>
          </w:tcPr>
          <w:p w14:paraId="79818EC8" w14:textId="071112C2" w:rsidR="00F554E7" w:rsidRPr="000F59F3" w:rsidRDefault="00F554E7" w:rsidP="000F59F3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Does the mentor have any concerns that </w:t>
            </w:r>
            <w:r w:rsidR="00A40D54">
              <w:rPr>
                <w:sz w:val="20"/>
              </w:rPr>
              <w:t>TU</w:t>
            </w:r>
            <w:r w:rsidRPr="000F59F3">
              <w:rPr>
                <w:sz w:val="20"/>
              </w:rPr>
              <w:t>ITT needs to be aware of?</w:t>
            </w:r>
          </w:p>
          <w:p w14:paraId="7A4F8377" w14:textId="77777777" w:rsidR="005C7BC9" w:rsidRPr="005C7BC9" w:rsidRDefault="00F554E7" w:rsidP="000F59F3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(Where yes is ticked, please ensure comments in </w:t>
            </w:r>
            <w:r w:rsidR="005C7BC9">
              <w:rPr>
                <w:sz w:val="20"/>
              </w:rPr>
              <w:t>the trainee progress box</w:t>
            </w:r>
            <w:r w:rsidRPr="000F59F3">
              <w:rPr>
                <w:sz w:val="20"/>
              </w:rPr>
              <w:t xml:space="preserve"> below explain this</w:t>
            </w:r>
            <w:r w:rsidR="005C7BC9">
              <w:rPr>
                <w:sz w:val="20"/>
              </w:rPr>
              <w:t>.</w:t>
            </w:r>
            <w:r w:rsidRPr="000F59F3">
              <w:rPr>
                <w:sz w:val="20"/>
              </w:rPr>
              <w:t>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57737353" w14:textId="48135F9F" w:rsidR="00F554E7" w:rsidRDefault="00F554E7" w:rsidP="000F59F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98" w:type="dxa"/>
            <w:vAlign w:val="center"/>
          </w:tcPr>
          <w:p w14:paraId="031C242D" w14:textId="77777777" w:rsidR="00F554E7" w:rsidRDefault="00F554E7" w:rsidP="00E54AD2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69A490D6" w14:textId="77777777" w:rsidR="00F554E7" w:rsidRDefault="00F554E7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</w:tr>
      <w:tr w:rsidR="00F554E7" w14:paraId="740B26D6" w14:textId="77777777" w:rsidTr="7CBBB157">
        <w:trPr>
          <w:trHeight w:val="357"/>
        </w:trPr>
        <w:tc>
          <w:tcPr>
            <w:tcW w:w="6272" w:type="dxa"/>
            <w:gridSpan w:val="5"/>
          </w:tcPr>
          <w:p w14:paraId="08AA4B7A" w14:textId="356D8C73" w:rsidR="00F554E7" w:rsidRPr="000F59F3" w:rsidRDefault="00F554E7" w:rsidP="003719CA">
            <w:pPr>
              <w:tabs>
                <w:tab w:val="left" w:pos="2238"/>
              </w:tabs>
              <w:rPr>
                <w:sz w:val="20"/>
              </w:rPr>
            </w:pPr>
            <w:r>
              <w:rPr>
                <w:sz w:val="20"/>
              </w:rPr>
              <w:t xml:space="preserve">High standards of written and spoken English.  </w:t>
            </w:r>
            <w:r w:rsidRPr="00F554E7">
              <w:rPr>
                <w:sz w:val="20"/>
              </w:rPr>
              <w:t>QTS is dependent upon trainees’ ability to use Standard English consistently</w:t>
            </w:r>
            <w:r w:rsidRPr="00F554E7">
              <w:rPr>
                <w:sz w:val="18"/>
              </w:rPr>
              <w:t xml:space="preserve">.  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081E36D4" w14:textId="77777777" w:rsidR="00F554E7" w:rsidRDefault="00F554E7" w:rsidP="000F59F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98" w:type="dxa"/>
            <w:vAlign w:val="center"/>
          </w:tcPr>
          <w:p w14:paraId="0A2A1CA4" w14:textId="77777777" w:rsidR="00F554E7" w:rsidRDefault="00F554E7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0C9966D8" w14:textId="77777777" w:rsidR="00F554E7" w:rsidRDefault="00F554E7" w:rsidP="00D50197">
            <w:pPr>
              <w:tabs>
                <w:tab w:val="left" w:pos="2238"/>
              </w:tabs>
              <w:rPr>
                <w:noProof/>
                <w:lang w:eastAsia="en-GB"/>
              </w:rPr>
            </w:pPr>
          </w:p>
        </w:tc>
      </w:tr>
      <w:tr w:rsidR="00762ADE" w14:paraId="238BF4BA" w14:textId="77777777" w:rsidTr="005E1D7B">
        <w:trPr>
          <w:trHeight w:val="357"/>
        </w:trPr>
        <w:tc>
          <w:tcPr>
            <w:tcW w:w="9432" w:type="dxa"/>
            <w:gridSpan w:val="8"/>
          </w:tcPr>
          <w:p w14:paraId="1C3E77F0" w14:textId="51985959" w:rsidR="00762ADE" w:rsidRDefault="00787897" w:rsidP="00D50197">
            <w:pPr>
              <w:tabs>
                <w:tab w:val="left" w:pos="2238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Details of any deliberate practice: </w:t>
            </w:r>
          </w:p>
        </w:tc>
      </w:tr>
      <w:tr w:rsidR="00731EFC" w14:paraId="1D9C3395" w14:textId="77777777" w:rsidTr="7CBBB157">
        <w:trPr>
          <w:trHeight w:val="357"/>
        </w:trPr>
        <w:tc>
          <w:tcPr>
            <w:tcW w:w="9432" w:type="dxa"/>
            <w:gridSpan w:val="8"/>
          </w:tcPr>
          <w:p w14:paraId="66E90149" w14:textId="1A700ECF" w:rsidR="00B83E41" w:rsidRPr="00EF1D99" w:rsidRDefault="007B0408" w:rsidP="00B83E4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Discussion about observations and experiences in SEND Placement School or base:</w:t>
            </w:r>
          </w:p>
          <w:p w14:paraId="5E7C5248" w14:textId="30C4E6D4" w:rsidR="00B83E41" w:rsidRDefault="00B83E4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CCDEE0B" w14:textId="77777777" w:rsidR="005C4181" w:rsidRDefault="005C4181" w:rsidP="005C4181">
            <w:pPr>
              <w:pStyle w:val="ListParagraph"/>
              <w:ind w:left="360"/>
              <w:rPr>
                <w:color w:val="FF0000"/>
              </w:rPr>
            </w:pPr>
          </w:p>
          <w:p w14:paraId="07125D70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52680366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5B4C63C3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28743229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C1F4F06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99FF915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3512643C" w14:textId="626D7928" w:rsidR="005C4181" w:rsidRPr="000C55D1" w:rsidRDefault="005C4181" w:rsidP="000C55D1">
            <w:pPr>
              <w:rPr>
                <w:color w:val="FF0000"/>
              </w:rPr>
            </w:pPr>
          </w:p>
        </w:tc>
      </w:tr>
      <w:tr w:rsidR="00731EFC" w14:paraId="5138C473" w14:textId="77777777" w:rsidTr="7CBBB157">
        <w:trPr>
          <w:trHeight w:val="357"/>
        </w:trPr>
        <w:tc>
          <w:tcPr>
            <w:tcW w:w="9432" w:type="dxa"/>
            <w:gridSpan w:val="8"/>
          </w:tcPr>
          <w:p w14:paraId="6A15D1EB" w14:textId="24EA0EB5" w:rsidR="00AF49A0" w:rsidRDefault="007B0408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Specific strategies that trainee has observed across the </w:t>
            </w:r>
            <w:r w:rsidR="00195A3C">
              <w:rPr>
                <w:b/>
                <w:noProof/>
                <w:lang w:eastAsia="en-GB"/>
              </w:rPr>
              <w:t>placement in SEND School</w:t>
            </w:r>
            <w:r w:rsidR="00C15D77">
              <w:rPr>
                <w:b/>
                <w:noProof/>
                <w:lang w:eastAsia="en-GB"/>
              </w:rPr>
              <w:t xml:space="preserve"> / base</w:t>
            </w:r>
            <w:r w:rsidR="00195A3C">
              <w:rPr>
                <w:b/>
                <w:noProof/>
                <w:lang w:eastAsia="en-GB"/>
              </w:rPr>
              <w:t>:</w:t>
            </w:r>
          </w:p>
          <w:p w14:paraId="7F48FF23" w14:textId="77777777" w:rsidR="005C4181" w:rsidRDefault="005C418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5E897501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61658829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289E0F13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07F79869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209FDB4D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133D68AD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3ED9F310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7A34A8B3" w14:textId="05EA0EDE" w:rsidR="005C4181" w:rsidRPr="005C4181" w:rsidRDefault="005C418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</w:tc>
      </w:tr>
      <w:tr w:rsidR="00731EFC" w14:paraId="513E60AE" w14:textId="77777777" w:rsidTr="7CBBB157">
        <w:trPr>
          <w:trHeight w:val="357"/>
        </w:trPr>
        <w:tc>
          <w:tcPr>
            <w:tcW w:w="9432" w:type="dxa"/>
            <w:gridSpan w:val="8"/>
          </w:tcPr>
          <w:p w14:paraId="7EBA2689" w14:textId="102BCF09" w:rsidR="00731EFC" w:rsidRDefault="00195A3C" w:rsidP="00731EFC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Strategies that </w:t>
            </w:r>
            <w:r w:rsidR="00C15D77">
              <w:rPr>
                <w:b/>
                <w:noProof/>
                <w:lang w:eastAsia="en-GB"/>
              </w:rPr>
              <w:t>can be transferred and utilised in mainstream classrooms:</w:t>
            </w:r>
          </w:p>
          <w:p w14:paraId="387B8A04" w14:textId="77777777" w:rsidR="00765800" w:rsidRDefault="00765800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420940E9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7D127D60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203FFB80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05E02B2D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728C48CD" w14:textId="77777777" w:rsidR="005C4181" w:rsidRDefault="005C418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0793EED7" w14:textId="766A9969" w:rsidR="005C4181" w:rsidRPr="00212204" w:rsidRDefault="005C418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</w:tc>
      </w:tr>
      <w:tr w:rsidR="00731EFC" w14:paraId="50D7C800" w14:textId="77777777" w:rsidTr="7CBBB157">
        <w:trPr>
          <w:trHeight w:val="487"/>
        </w:trPr>
        <w:tc>
          <w:tcPr>
            <w:tcW w:w="3823" w:type="dxa"/>
            <w:gridSpan w:val="3"/>
            <w:shd w:val="clear" w:color="auto" w:fill="D9D9D9" w:themeFill="background1" w:themeFillShade="D9"/>
          </w:tcPr>
          <w:p w14:paraId="09D55F80" w14:textId="0DBE81C3" w:rsidR="00731EFC" w:rsidRPr="0010749D" w:rsidRDefault="00731EFC" w:rsidP="00731EFC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lastRenderedPageBreak/>
              <w:t xml:space="preserve">SMART targets agreed </w:t>
            </w:r>
            <w:r w:rsidR="007D664E">
              <w:rPr>
                <w:b/>
              </w:rPr>
              <w:t>from this placement to take into next placement school</w:t>
            </w:r>
          </w:p>
        </w:tc>
        <w:tc>
          <w:tcPr>
            <w:tcW w:w="5609" w:type="dxa"/>
            <w:gridSpan w:val="5"/>
            <w:shd w:val="clear" w:color="auto" w:fill="D9D9D9" w:themeFill="background1" w:themeFillShade="D9"/>
          </w:tcPr>
          <w:p w14:paraId="59BD5E4E" w14:textId="55CF374E" w:rsidR="00731EFC" w:rsidRPr="0010749D" w:rsidRDefault="00FB1B5F" w:rsidP="00731EFC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t>Req</w:t>
            </w:r>
            <w:r w:rsidR="00731EFC">
              <w:rPr>
                <w:b/>
              </w:rPr>
              <w:t>uired actions to meet the targets</w:t>
            </w:r>
          </w:p>
        </w:tc>
      </w:tr>
      <w:tr w:rsidR="00731EFC" w14:paraId="7F44C71A" w14:textId="77777777" w:rsidTr="7CBBB157">
        <w:trPr>
          <w:trHeight w:val="357"/>
        </w:trPr>
        <w:tc>
          <w:tcPr>
            <w:tcW w:w="3823" w:type="dxa"/>
            <w:gridSpan w:val="3"/>
          </w:tcPr>
          <w:p w14:paraId="1C102A90" w14:textId="77777777" w:rsidR="005C4181" w:rsidRDefault="005C4181" w:rsidP="00FB1B5F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7838D13D" w14:textId="0ACECFE9" w:rsidR="005C4181" w:rsidRPr="0049030D" w:rsidRDefault="005C4181" w:rsidP="00FB1B5F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0553255F" w14:textId="77777777" w:rsidR="00E66B0D" w:rsidRDefault="00E66B0D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0142FD1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B9D4AFF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10853B7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72C9AD29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6C00321" w14:textId="57805F02" w:rsidR="000C55D1" w:rsidRPr="0049030D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731EFC" w14:paraId="2300EFE4" w14:textId="77777777" w:rsidTr="7CBBB157">
        <w:trPr>
          <w:trHeight w:val="357"/>
        </w:trPr>
        <w:tc>
          <w:tcPr>
            <w:tcW w:w="3823" w:type="dxa"/>
            <w:gridSpan w:val="3"/>
          </w:tcPr>
          <w:p w14:paraId="1D5989E9" w14:textId="77777777" w:rsidR="00731EFC" w:rsidRDefault="00731EFC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69A249AA" w14:textId="77777777" w:rsidR="005C4181" w:rsidRDefault="005C4181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442B5EB8" w14:textId="0F0C6599" w:rsidR="005C4181" w:rsidRPr="0049030D" w:rsidRDefault="005C4181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5DBD979F" w14:textId="77777777" w:rsidR="008762D0" w:rsidRDefault="008762D0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7864A92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0C51D90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4FEE5739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E7A3250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4EDD833F" w14:textId="0594F4A6" w:rsidR="000C55D1" w:rsidRPr="0049030D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CB2D93" w14:paraId="616C9F2B" w14:textId="77777777" w:rsidTr="7CBBB157">
        <w:trPr>
          <w:trHeight w:val="357"/>
        </w:trPr>
        <w:tc>
          <w:tcPr>
            <w:tcW w:w="3823" w:type="dxa"/>
            <w:gridSpan w:val="3"/>
          </w:tcPr>
          <w:p w14:paraId="623EB9E5" w14:textId="77777777" w:rsidR="00CB2D93" w:rsidRDefault="00CB2D93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77DF1C9D" w14:textId="77777777" w:rsidR="005C4181" w:rsidRDefault="005C4181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69302AB4" w14:textId="1B6E7730" w:rsidR="005C4181" w:rsidRPr="0049030D" w:rsidRDefault="005C4181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331CCEE3" w14:textId="77777777" w:rsidR="00CB2D93" w:rsidRDefault="00CB2D93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7AFE70C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5517EF3E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89BC960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81024AB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77E32E1A" w14:textId="5B8929A9" w:rsidR="000C55D1" w:rsidRPr="0049030D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p w14:paraId="6FAB4FFC" w14:textId="2D1B9861" w:rsidR="00737617" w:rsidRDefault="00737617" w:rsidP="00737617">
      <w:r w:rsidRPr="00255415">
        <w:rPr>
          <w:b/>
        </w:rPr>
        <w:t>NB:</w:t>
      </w:r>
      <w:r>
        <w:t xml:space="preserve"> </w:t>
      </w:r>
      <w:r>
        <w:rPr>
          <w:b/>
        </w:rPr>
        <w:t>Trainees’ will need a copy so that they can upload it to their Professional Practice Portfolio</w:t>
      </w:r>
    </w:p>
    <w:p w14:paraId="20478328" w14:textId="1A2861EC" w:rsidR="008D69F9" w:rsidRDefault="008D69F9" w:rsidP="00DE6A89">
      <w:pPr>
        <w:tabs>
          <w:tab w:val="left" w:pos="2238"/>
        </w:tabs>
        <w:rPr>
          <w:b/>
        </w:rPr>
      </w:pPr>
    </w:p>
    <w:sectPr w:rsidR="008D69F9" w:rsidSect="005557AB">
      <w:headerReference w:type="default" r:id="rId15"/>
      <w:footerReference w:type="default" r:id="rId16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A61F" w14:textId="77777777" w:rsidR="00C233BB" w:rsidRDefault="00C233BB" w:rsidP="004A7587">
      <w:pPr>
        <w:spacing w:after="0" w:line="240" w:lineRule="auto"/>
      </w:pPr>
      <w:r>
        <w:separator/>
      </w:r>
    </w:p>
  </w:endnote>
  <w:endnote w:type="continuationSeparator" w:id="0">
    <w:p w14:paraId="64DF08A1" w14:textId="77777777" w:rsidR="00C233BB" w:rsidRDefault="00C233BB" w:rsidP="004A7587">
      <w:pPr>
        <w:spacing w:after="0" w:line="240" w:lineRule="auto"/>
      </w:pPr>
      <w:r>
        <w:continuationSeparator/>
      </w:r>
    </w:p>
  </w:endnote>
  <w:endnote w:type="continuationNotice" w:id="1">
    <w:p w14:paraId="0C0C60CC" w14:textId="77777777" w:rsidR="00C233BB" w:rsidRDefault="00C23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666A" w14:textId="218CAA78" w:rsidR="005557AB" w:rsidRDefault="005557AB" w:rsidP="005557AB">
    <w:pPr>
      <w:pStyle w:val="Footer"/>
      <w:shd w:val="clear" w:color="auto" w:fill="BDD6EE" w:themeFill="accent1" w:themeFillTint="66"/>
      <w:jc w:val="center"/>
    </w:pPr>
    <w:r>
      <w:t>BA (hons) Primary Education (with QTS)</w:t>
    </w:r>
  </w:p>
  <w:p w14:paraId="09CC5518" w14:textId="14245EAC" w:rsidR="005557AB" w:rsidRDefault="005557AB" w:rsidP="005557AB">
    <w:pPr>
      <w:pStyle w:val="Footer"/>
      <w:shd w:val="clear" w:color="auto" w:fill="BDD6EE" w:themeFill="accent1" w:themeFillTint="66"/>
      <w:jc w:val="center"/>
    </w:pPr>
    <w:r>
      <w:t>Year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1301" w14:textId="77777777" w:rsidR="00C233BB" w:rsidRDefault="00C233BB" w:rsidP="004A7587">
      <w:pPr>
        <w:spacing w:after="0" w:line="240" w:lineRule="auto"/>
      </w:pPr>
      <w:r>
        <w:separator/>
      </w:r>
    </w:p>
  </w:footnote>
  <w:footnote w:type="continuationSeparator" w:id="0">
    <w:p w14:paraId="6D274CAA" w14:textId="77777777" w:rsidR="00C233BB" w:rsidRDefault="00C233BB" w:rsidP="004A7587">
      <w:pPr>
        <w:spacing w:after="0" w:line="240" w:lineRule="auto"/>
      </w:pPr>
      <w:r>
        <w:continuationSeparator/>
      </w:r>
    </w:p>
  </w:footnote>
  <w:footnote w:type="continuationNotice" w:id="1">
    <w:p w14:paraId="0E0F6F2B" w14:textId="77777777" w:rsidR="00C233BB" w:rsidRDefault="00C23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5B2" w14:textId="77777777" w:rsidR="004A7587" w:rsidRDefault="004A7587" w:rsidP="00BE450D">
    <w:pPr>
      <w:pStyle w:val="Header"/>
      <w:shd w:val="clear" w:color="auto" w:fill="BDD6EE" w:themeFill="accent1" w:themeFillTint="6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985AD8" wp14:editId="23E1E6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Text Box 1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5CB095" w14:textId="6882120F" w:rsidR="004A7587" w:rsidRPr="004A7587" w:rsidRDefault="004A7587" w:rsidP="004A758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85A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2C5CB095" w14:textId="6882120F" w:rsidR="004A7587" w:rsidRPr="004A7587" w:rsidRDefault="004A7587" w:rsidP="004A758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F91"/>
    <w:multiLevelType w:val="hybridMultilevel"/>
    <w:tmpl w:val="89CE4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36716"/>
    <w:multiLevelType w:val="hybridMultilevel"/>
    <w:tmpl w:val="CD0CF7C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C76A9D"/>
    <w:multiLevelType w:val="hybridMultilevel"/>
    <w:tmpl w:val="CF30EC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854DD"/>
    <w:multiLevelType w:val="hybridMultilevel"/>
    <w:tmpl w:val="6E5675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D1590"/>
    <w:multiLevelType w:val="hybridMultilevel"/>
    <w:tmpl w:val="EF32EF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CB7"/>
    <w:multiLevelType w:val="hybridMultilevel"/>
    <w:tmpl w:val="7A2C62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1C27"/>
    <w:multiLevelType w:val="hybridMultilevel"/>
    <w:tmpl w:val="C5A8554E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B0B40"/>
    <w:multiLevelType w:val="hybridMultilevel"/>
    <w:tmpl w:val="E3DAA3D0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FB59FA"/>
    <w:multiLevelType w:val="hybridMultilevel"/>
    <w:tmpl w:val="30349A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B2988"/>
    <w:multiLevelType w:val="hybridMultilevel"/>
    <w:tmpl w:val="70DE8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A1445"/>
    <w:multiLevelType w:val="hybridMultilevel"/>
    <w:tmpl w:val="90B05B6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F10DED"/>
    <w:multiLevelType w:val="hybridMultilevel"/>
    <w:tmpl w:val="EA4C16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8055FB"/>
    <w:multiLevelType w:val="hybridMultilevel"/>
    <w:tmpl w:val="694881E0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B4301"/>
    <w:multiLevelType w:val="hybridMultilevel"/>
    <w:tmpl w:val="5DE0D7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E1F5B"/>
    <w:multiLevelType w:val="hybridMultilevel"/>
    <w:tmpl w:val="1D06E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936619">
    <w:abstractNumId w:val="3"/>
  </w:num>
  <w:num w:numId="2" w16cid:durableId="1862432357">
    <w:abstractNumId w:val="1"/>
  </w:num>
  <w:num w:numId="3" w16cid:durableId="349795694">
    <w:abstractNumId w:val="4"/>
  </w:num>
  <w:num w:numId="4" w16cid:durableId="1200629124">
    <w:abstractNumId w:val="9"/>
  </w:num>
  <w:num w:numId="5" w16cid:durableId="845097346">
    <w:abstractNumId w:val="10"/>
  </w:num>
  <w:num w:numId="6" w16cid:durableId="93205884">
    <w:abstractNumId w:val="13"/>
  </w:num>
  <w:num w:numId="7" w16cid:durableId="1363556042">
    <w:abstractNumId w:val="5"/>
  </w:num>
  <w:num w:numId="8" w16cid:durableId="798425094">
    <w:abstractNumId w:val="8"/>
  </w:num>
  <w:num w:numId="9" w16cid:durableId="1218198891">
    <w:abstractNumId w:val="6"/>
  </w:num>
  <w:num w:numId="10" w16cid:durableId="807624003">
    <w:abstractNumId w:val="11"/>
  </w:num>
  <w:num w:numId="11" w16cid:durableId="1269852582">
    <w:abstractNumId w:val="2"/>
  </w:num>
  <w:num w:numId="12" w16cid:durableId="2075618006">
    <w:abstractNumId w:val="7"/>
  </w:num>
  <w:num w:numId="13" w16cid:durableId="1316573065">
    <w:abstractNumId w:val="12"/>
  </w:num>
  <w:num w:numId="14" w16cid:durableId="980814861">
    <w:abstractNumId w:val="0"/>
  </w:num>
  <w:num w:numId="15" w16cid:durableId="347633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MLQwMzSxMLYwMjBS0lEKTi0uzszPAykwqgUA4ScIhywAAAA="/>
  </w:docVars>
  <w:rsids>
    <w:rsidRoot w:val="00DE6A89"/>
    <w:rsid w:val="00016BEF"/>
    <w:rsid w:val="00026EF3"/>
    <w:rsid w:val="00053143"/>
    <w:rsid w:val="00076E4C"/>
    <w:rsid w:val="00077040"/>
    <w:rsid w:val="000A2BA1"/>
    <w:rsid w:val="000B7DF6"/>
    <w:rsid w:val="000C55D1"/>
    <w:rsid w:val="000F3C8B"/>
    <w:rsid w:val="000F59F3"/>
    <w:rsid w:val="000F5DF4"/>
    <w:rsid w:val="0010749D"/>
    <w:rsid w:val="001145DA"/>
    <w:rsid w:val="00152BE3"/>
    <w:rsid w:val="00153D2F"/>
    <w:rsid w:val="00170F5F"/>
    <w:rsid w:val="001749DF"/>
    <w:rsid w:val="00185DCF"/>
    <w:rsid w:val="00195A3C"/>
    <w:rsid w:val="001B126E"/>
    <w:rsid w:val="001B1602"/>
    <w:rsid w:val="00212204"/>
    <w:rsid w:val="00244318"/>
    <w:rsid w:val="00253643"/>
    <w:rsid w:val="00255415"/>
    <w:rsid w:val="00284404"/>
    <w:rsid w:val="002A314F"/>
    <w:rsid w:val="002C409B"/>
    <w:rsid w:val="003204E7"/>
    <w:rsid w:val="00346294"/>
    <w:rsid w:val="00361456"/>
    <w:rsid w:val="003632CF"/>
    <w:rsid w:val="003633E7"/>
    <w:rsid w:val="003719CA"/>
    <w:rsid w:val="003B43E7"/>
    <w:rsid w:val="003F4841"/>
    <w:rsid w:val="00401229"/>
    <w:rsid w:val="00401AA5"/>
    <w:rsid w:val="00407711"/>
    <w:rsid w:val="004151DD"/>
    <w:rsid w:val="0043320D"/>
    <w:rsid w:val="0049030D"/>
    <w:rsid w:val="004A7587"/>
    <w:rsid w:val="004C4E01"/>
    <w:rsid w:val="004E786A"/>
    <w:rsid w:val="004F2571"/>
    <w:rsid w:val="004F5ADD"/>
    <w:rsid w:val="00525B1B"/>
    <w:rsid w:val="005557AB"/>
    <w:rsid w:val="00566DB7"/>
    <w:rsid w:val="005A4730"/>
    <w:rsid w:val="005C4181"/>
    <w:rsid w:val="005C7535"/>
    <w:rsid w:val="005C7BC9"/>
    <w:rsid w:val="005E1DA5"/>
    <w:rsid w:val="0061030E"/>
    <w:rsid w:val="006201CA"/>
    <w:rsid w:val="0062187D"/>
    <w:rsid w:val="00624A13"/>
    <w:rsid w:val="00655ED5"/>
    <w:rsid w:val="006561B1"/>
    <w:rsid w:val="00661DC1"/>
    <w:rsid w:val="00675688"/>
    <w:rsid w:val="00693AAE"/>
    <w:rsid w:val="0069433A"/>
    <w:rsid w:val="006E6B77"/>
    <w:rsid w:val="00714B68"/>
    <w:rsid w:val="007231DA"/>
    <w:rsid w:val="00731EFC"/>
    <w:rsid w:val="00735DEE"/>
    <w:rsid w:val="00737617"/>
    <w:rsid w:val="007470CD"/>
    <w:rsid w:val="00757E7E"/>
    <w:rsid w:val="00762ADE"/>
    <w:rsid w:val="00765800"/>
    <w:rsid w:val="00787897"/>
    <w:rsid w:val="007B0408"/>
    <w:rsid w:val="007B1423"/>
    <w:rsid w:val="007D4AC9"/>
    <w:rsid w:val="007D664E"/>
    <w:rsid w:val="007E335E"/>
    <w:rsid w:val="007F3A2C"/>
    <w:rsid w:val="00827333"/>
    <w:rsid w:val="008332E9"/>
    <w:rsid w:val="00842439"/>
    <w:rsid w:val="00854574"/>
    <w:rsid w:val="008738F9"/>
    <w:rsid w:val="008762D0"/>
    <w:rsid w:val="008C1A3F"/>
    <w:rsid w:val="008D69F9"/>
    <w:rsid w:val="008E3EE7"/>
    <w:rsid w:val="008F57E1"/>
    <w:rsid w:val="00923C80"/>
    <w:rsid w:val="00937E2D"/>
    <w:rsid w:val="00960C3A"/>
    <w:rsid w:val="009774F1"/>
    <w:rsid w:val="00983B42"/>
    <w:rsid w:val="009A761E"/>
    <w:rsid w:val="00A36B9D"/>
    <w:rsid w:val="00A408D2"/>
    <w:rsid w:val="00A40D54"/>
    <w:rsid w:val="00A745DD"/>
    <w:rsid w:val="00A972B6"/>
    <w:rsid w:val="00AD4BB5"/>
    <w:rsid w:val="00AF49A0"/>
    <w:rsid w:val="00B57F42"/>
    <w:rsid w:val="00B83E41"/>
    <w:rsid w:val="00B84F77"/>
    <w:rsid w:val="00B96CF6"/>
    <w:rsid w:val="00BA5C9D"/>
    <w:rsid w:val="00BB1A38"/>
    <w:rsid w:val="00BB562E"/>
    <w:rsid w:val="00BC1B28"/>
    <w:rsid w:val="00BC6D65"/>
    <w:rsid w:val="00BE450D"/>
    <w:rsid w:val="00C15D77"/>
    <w:rsid w:val="00C233BB"/>
    <w:rsid w:val="00C865A1"/>
    <w:rsid w:val="00C96B58"/>
    <w:rsid w:val="00CA30CF"/>
    <w:rsid w:val="00CB0335"/>
    <w:rsid w:val="00CB2D93"/>
    <w:rsid w:val="00CE488A"/>
    <w:rsid w:val="00CF0A62"/>
    <w:rsid w:val="00D16DA7"/>
    <w:rsid w:val="00D17250"/>
    <w:rsid w:val="00D50197"/>
    <w:rsid w:val="00DB6B46"/>
    <w:rsid w:val="00DC3CB1"/>
    <w:rsid w:val="00DD1DF8"/>
    <w:rsid w:val="00DD6B0F"/>
    <w:rsid w:val="00DE6A89"/>
    <w:rsid w:val="00E04996"/>
    <w:rsid w:val="00E43807"/>
    <w:rsid w:val="00E54AD2"/>
    <w:rsid w:val="00E66B0D"/>
    <w:rsid w:val="00E81132"/>
    <w:rsid w:val="00EA3EAC"/>
    <w:rsid w:val="00EA3F21"/>
    <w:rsid w:val="00EE6F14"/>
    <w:rsid w:val="00EF0287"/>
    <w:rsid w:val="00EF1D99"/>
    <w:rsid w:val="00F102F7"/>
    <w:rsid w:val="00F3795A"/>
    <w:rsid w:val="00F51C38"/>
    <w:rsid w:val="00F554E7"/>
    <w:rsid w:val="00F55B98"/>
    <w:rsid w:val="00F56CE9"/>
    <w:rsid w:val="00F83B4C"/>
    <w:rsid w:val="00FA5FC9"/>
    <w:rsid w:val="00FB1B5F"/>
    <w:rsid w:val="00FD1207"/>
    <w:rsid w:val="00FF06E6"/>
    <w:rsid w:val="00FF5B64"/>
    <w:rsid w:val="00FF6FCC"/>
    <w:rsid w:val="7CBBB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58A2"/>
  <w15:chartTrackingRefBased/>
  <w15:docId w15:val="{7267483F-586D-41E7-95A1-A668834D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87"/>
  </w:style>
  <w:style w:type="paragraph" w:styleId="Footer">
    <w:name w:val="footer"/>
    <w:basedOn w:val="Normal"/>
    <w:link w:val="Foot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87"/>
  </w:style>
  <w:style w:type="paragraph" w:styleId="ListParagraph">
    <w:name w:val="List Paragraph"/>
    <w:basedOn w:val="Normal"/>
    <w:uiPriority w:val="34"/>
    <w:qFormat/>
    <w:rsid w:val="00E43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4E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D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DF0F9-8B10-464A-9879-8DDAE1232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A0285-6CE8-4365-BCC1-BD36DCFF007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a9047faf-09f1-4d7c-9bec-25bb6565919b"/>
    <ds:schemaRef ds:uri="6e71c09c-5719-4e88-af77-260581849004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09B8566-C00B-41EF-A8A0-54E87473F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FA39B-117F-4C11-A1B1-E7433C50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>Xentrall Shared Services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Thoburn, Jonathan</cp:lastModifiedBy>
  <cp:revision>3</cp:revision>
  <cp:lastPrinted>2018-06-19T22:41:00Z</cp:lastPrinted>
  <dcterms:created xsi:type="dcterms:W3CDTF">2025-06-15T21:09:00Z</dcterms:created>
  <dcterms:modified xsi:type="dcterms:W3CDTF">2025-07-16T14:12:00Z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2021-09-05T07:31:39Z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a3a4e0f5-7017-4906-9259-ce76007f40ba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