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A437BE" w14:textId="14C44E6C" w:rsidR="006E623D" w:rsidRDefault="006E623D" w:rsidP="00902EF3">
      <w:pPr>
        <w:rPr>
          <w:rFonts w:eastAsia="Times New Roman" w:cs="Arial"/>
          <w:b/>
          <w:bCs/>
          <w:sz w:val="22"/>
          <w:lang w:eastAsia="en-GB"/>
        </w:rPr>
      </w:pPr>
      <w:proofErr w:type="spellStart"/>
      <w:r w:rsidRPr="006E623D">
        <w:rPr>
          <w:rFonts w:eastAsia="Times New Roman" w:cs="Arial"/>
          <w:b/>
          <w:bCs/>
          <w:sz w:val="22"/>
          <w:lang w:eastAsia="en-GB"/>
        </w:rPr>
        <w:t>ITaP</w:t>
      </w:r>
      <w:proofErr w:type="spellEnd"/>
      <w:r w:rsidRPr="006E623D">
        <w:rPr>
          <w:rFonts w:eastAsia="Times New Roman" w:cs="Arial"/>
          <w:b/>
          <w:bCs/>
          <w:sz w:val="22"/>
          <w:lang w:eastAsia="en-GB"/>
        </w:rPr>
        <w:t xml:space="preserve"> Mentor </w:t>
      </w:r>
      <w:r>
        <w:rPr>
          <w:rFonts w:eastAsia="Times New Roman" w:cs="Arial"/>
          <w:b/>
          <w:bCs/>
          <w:sz w:val="22"/>
          <w:lang w:eastAsia="en-GB"/>
        </w:rPr>
        <w:t>Information</w:t>
      </w:r>
    </w:p>
    <w:p w14:paraId="2A9BFECB" w14:textId="77777777" w:rsidR="006E623D" w:rsidRPr="006E623D" w:rsidRDefault="006E623D" w:rsidP="00902EF3">
      <w:pPr>
        <w:rPr>
          <w:rFonts w:eastAsia="Times New Roman" w:cs="Arial"/>
          <w:b/>
          <w:bCs/>
          <w:sz w:val="22"/>
          <w:lang w:eastAsia="en-GB"/>
        </w:rPr>
      </w:pPr>
    </w:p>
    <w:p w14:paraId="470BD300" w14:textId="1B514A83" w:rsidR="00902EF3" w:rsidRDefault="00902EF3" w:rsidP="00902EF3">
      <w:pPr>
        <w:rPr>
          <w:rFonts w:eastAsia="Times New Roman" w:cs="Arial"/>
          <w:b/>
          <w:bCs/>
          <w:sz w:val="22"/>
          <w:lang w:eastAsia="en-GB"/>
        </w:rPr>
      </w:pPr>
      <w:r w:rsidRPr="00902EF3">
        <w:rPr>
          <w:rFonts w:eastAsia="Times New Roman" w:cs="Arial"/>
          <w:sz w:val="22"/>
          <w:lang w:eastAsia="en-GB"/>
        </w:rPr>
        <w:t xml:space="preserve">The trainees will be taking part in </w:t>
      </w:r>
      <w:r w:rsidRPr="006E623D">
        <w:rPr>
          <w:rFonts w:eastAsia="Times New Roman" w:cs="Arial"/>
          <w:sz w:val="22"/>
          <w:lang w:eastAsia="en-GB"/>
        </w:rPr>
        <w:t>‘</w:t>
      </w:r>
      <w:r w:rsidRPr="006E623D">
        <w:rPr>
          <w:rFonts w:eastAsia="Times New Roman" w:cs="Arial"/>
          <w:b/>
          <w:bCs/>
          <w:sz w:val="22"/>
          <w:lang w:eastAsia="en-GB"/>
        </w:rPr>
        <w:t xml:space="preserve">Teaching Routines that Create an Effective Learning Environment’ </w:t>
      </w:r>
      <w:proofErr w:type="spellStart"/>
      <w:r w:rsidRPr="006E623D">
        <w:rPr>
          <w:rFonts w:eastAsia="Times New Roman" w:cs="Arial"/>
          <w:b/>
          <w:bCs/>
          <w:sz w:val="22"/>
          <w:lang w:eastAsia="en-GB"/>
        </w:rPr>
        <w:t>ITaP</w:t>
      </w:r>
      <w:proofErr w:type="spellEnd"/>
      <w:r w:rsidRPr="006E623D">
        <w:rPr>
          <w:rFonts w:eastAsia="Times New Roman" w:cs="Arial"/>
          <w:b/>
          <w:bCs/>
          <w:sz w:val="22"/>
          <w:lang w:eastAsia="en-GB"/>
        </w:rPr>
        <w:t xml:space="preserve"> </w:t>
      </w:r>
      <w:r w:rsidRPr="00033980">
        <w:rPr>
          <w:rFonts w:eastAsia="Times New Roman" w:cs="Arial"/>
          <w:sz w:val="22"/>
          <w:lang w:eastAsia="en-GB"/>
        </w:rPr>
        <w:t>that will last</w:t>
      </w:r>
      <w:r w:rsidRPr="006E623D">
        <w:rPr>
          <w:rFonts w:eastAsia="Times New Roman" w:cs="Arial"/>
          <w:b/>
          <w:bCs/>
          <w:sz w:val="22"/>
          <w:lang w:eastAsia="en-GB"/>
        </w:rPr>
        <w:t xml:space="preserve"> 5 days </w:t>
      </w:r>
      <w:r w:rsidRPr="00033980">
        <w:rPr>
          <w:rFonts w:eastAsia="Times New Roman" w:cs="Arial"/>
          <w:sz w:val="22"/>
          <w:lang w:eastAsia="en-GB"/>
        </w:rPr>
        <w:t>from</w:t>
      </w:r>
      <w:r w:rsidRPr="006E623D">
        <w:rPr>
          <w:rFonts w:eastAsia="Times New Roman" w:cs="Arial"/>
          <w:b/>
          <w:bCs/>
          <w:sz w:val="22"/>
          <w:lang w:eastAsia="en-GB"/>
        </w:rPr>
        <w:t xml:space="preserve"> Monday 7</w:t>
      </w:r>
      <w:r w:rsidRPr="006E623D">
        <w:rPr>
          <w:rFonts w:eastAsia="Times New Roman" w:cs="Arial"/>
          <w:b/>
          <w:bCs/>
          <w:sz w:val="22"/>
          <w:vertAlign w:val="superscript"/>
          <w:lang w:eastAsia="en-GB"/>
        </w:rPr>
        <w:t>th</w:t>
      </w:r>
      <w:r w:rsidRPr="006E623D">
        <w:rPr>
          <w:rFonts w:eastAsia="Times New Roman" w:cs="Arial"/>
          <w:b/>
          <w:bCs/>
          <w:sz w:val="22"/>
          <w:lang w:eastAsia="en-GB"/>
        </w:rPr>
        <w:t xml:space="preserve"> October.</w:t>
      </w:r>
    </w:p>
    <w:p w14:paraId="4A6FA341" w14:textId="77777777" w:rsidR="00033980" w:rsidRPr="006E623D" w:rsidRDefault="00033980" w:rsidP="00902EF3">
      <w:pPr>
        <w:rPr>
          <w:rFonts w:eastAsia="Times New Roman" w:cs="Arial"/>
          <w:b/>
          <w:bCs/>
          <w:sz w:val="22"/>
          <w:lang w:eastAsia="en-GB"/>
        </w:rPr>
      </w:pPr>
    </w:p>
    <w:p w14:paraId="6263FE6B" w14:textId="77777777" w:rsidR="006E623D" w:rsidRPr="006E623D" w:rsidRDefault="00902EF3" w:rsidP="00902EF3">
      <w:pPr>
        <w:rPr>
          <w:rFonts w:eastAsia="Times New Roman" w:cs="Arial"/>
          <w:sz w:val="22"/>
          <w:lang w:eastAsia="en-GB"/>
        </w:rPr>
      </w:pPr>
      <w:r w:rsidRPr="00902EF3">
        <w:rPr>
          <w:rFonts w:eastAsia="Times New Roman" w:cs="Arial"/>
          <w:sz w:val="22"/>
          <w:lang w:eastAsia="en-GB"/>
        </w:rPr>
        <w:t>This is a compulsory part of the course and students will not follow their usual timetable this week.  </w:t>
      </w:r>
    </w:p>
    <w:p w14:paraId="36DE4048" w14:textId="48904997" w:rsidR="006E623D" w:rsidRPr="006E623D" w:rsidRDefault="00902EF3" w:rsidP="00902EF3">
      <w:pPr>
        <w:rPr>
          <w:rFonts w:eastAsia="Times New Roman" w:cs="Arial"/>
          <w:sz w:val="22"/>
          <w:lang w:eastAsia="en-GB"/>
        </w:rPr>
      </w:pPr>
      <w:r w:rsidRPr="00902EF3">
        <w:rPr>
          <w:rFonts w:eastAsia="Times New Roman" w:cs="Arial"/>
          <w:sz w:val="22"/>
          <w:lang w:eastAsia="en-GB"/>
        </w:rPr>
        <w:br/>
        <w:t xml:space="preserve">Our trainees know that it is their responsibility to clarify these arrangements with their mentor and placement schools. They have received communication from us and have hopefully relayed it accurately to you. </w:t>
      </w:r>
      <w:r w:rsidRPr="006E623D">
        <w:rPr>
          <w:rFonts w:eastAsia="Times New Roman" w:cs="Arial"/>
          <w:sz w:val="22"/>
          <w:lang w:eastAsia="en-GB"/>
        </w:rPr>
        <w:t>They will only be at their placement school on</w:t>
      </w:r>
      <w:r w:rsidRPr="006E623D">
        <w:rPr>
          <w:rFonts w:eastAsia="Times New Roman" w:cs="Arial"/>
          <w:b/>
          <w:bCs/>
          <w:sz w:val="22"/>
          <w:lang w:eastAsia="en-GB"/>
        </w:rPr>
        <w:t xml:space="preserve"> Tuesday and Thursday, </w:t>
      </w:r>
      <w:r w:rsidRPr="006E623D">
        <w:rPr>
          <w:rFonts w:eastAsia="Times New Roman" w:cs="Arial"/>
          <w:sz w:val="22"/>
          <w:lang w:eastAsia="en-GB"/>
        </w:rPr>
        <w:t>but even then,</w:t>
      </w:r>
      <w:r w:rsidRPr="006E623D">
        <w:rPr>
          <w:rFonts w:eastAsia="Times New Roman" w:cs="Arial"/>
          <w:b/>
          <w:bCs/>
          <w:sz w:val="22"/>
          <w:lang w:eastAsia="en-GB"/>
        </w:rPr>
        <w:t xml:space="preserve"> </w:t>
      </w:r>
      <w:r w:rsidRPr="006E623D">
        <w:rPr>
          <w:rFonts w:eastAsia="Times New Roman" w:cs="Arial"/>
          <w:sz w:val="22"/>
          <w:lang w:eastAsia="en-GB"/>
        </w:rPr>
        <w:t>these are</w:t>
      </w:r>
      <w:r w:rsidRPr="006E623D">
        <w:rPr>
          <w:rFonts w:eastAsia="Times New Roman" w:cs="Arial"/>
          <w:b/>
          <w:bCs/>
          <w:sz w:val="22"/>
          <w:lang w:eastAsia="en-GB"/>
        </w:rPr>
        <w:t xml:space="preserve"> not normal teaching days</w:t>
      </w:r>
      <w:proofErr w:type="gramStart"/>
      <w:r w:rsidRPr="006E623D">
        <w:rPr>
          <w:rFonts w:eastAsia="Times New Roman" w:cs="Arial"/>
          <w:b/>
          <w:bCs/>
          <w:sz w:val="22"/>
          <w:lang w:eastAsia="en-GB"/>
        </w:rPr>
        <w:t>….</w:t>
      </w:r>
      <w:r w:rsidRPr="006E623D">
        <w:rPr>
          <w:rFonts w:eastAsia="Times New Roman" w:cs="Arial"/>
          <w:sz w:val="22"/>
          <w:lang w:eastAsia="en-GB"/>
        </w:rPr>
        <w:t>see</w:t>
      </w:r>
      <w:proofErr w:type="gramEnd"/>
      <w:r w:rsidRPr="006E623D">
        <w:rPr>
          <w:rFonts w:eastAsia="Times New Roman" w:cs="Arial"/>
          <w:sz w:val="22"/>
          <w:lang w:eastAsia="en-GB"/>
        </w:rPr>
        <w:t xml:space="preserve"> below for details</w:t>
      </w:r>
      <w:r w:rsidR="006E623D" w:rsidRPr="006E623D">
        <w:rPr>
          <w:rFonts w:eastAsia="Times New Roman" w:cs="Arial"/>
          <w:sz w:val="22"/>
          <w:lang w:eastAsia="en-GB"/>
        </w:rPr>
        <w:t>.</w:t>
      </w:r>
    </w:p>
    <w:p w14:paraId="5DF5283B" w14:textId="77777777" w:rsidR="006E623D" w:rsidRPr="006E623D" w:rsidRDefault="006E623D" w:rsidP="00902EF3">
      <w:pPr>
        <w:rPr>
          <w:rFonts w:eastAsia="Times New Roman" w:cs="Arial"/>
          <w:sz w:val="22"/>
          <w:lang w:eastAsia="en-GB"/>
        </w:rPr>
      </w:pPr>
    </w:p>
    <w:p w14:paraId="7BA7C22D" w14:textId="37D6DE57" w:rsidR="006E623D" w:rsidRPr="006E623D" w:rsidRDefault="006E623D" w:rsidP="00902EF3">
      <w:pPr>
        <w:rPr>
          <w:rFonts w:eastAsia="Times New Roman" w:cs="Arial"/>
          <w:sz w:val="22"/>
          <w:lang w:eastAsia="en-GB"/>
        </w:rPr>
      </w:pPr>
      <w:r w:rsidRPr="00902EF3">
        <w:rPr>
          <w:rFonts w:eastAsia="Times New Roman" w:cs="Arial"/>
          <w:sz w:val="22"/>
          <w:lang w:eastAsia="en-GB"/>
        </w:rPr>
        <w:t xml:space="preserve">Trainees should have sent an email to their mentors and ITT coordinators in school explaining that during this time they will not teach </w:t>
      </w:r>
      <w:r w:rsidRPr="006E623D">
        <w:rPr>
          <w:rFonts w:eastAsia="Times New Roman" w:cs="Arial"/>
          <w:sz w:val="22"/>
          <w:lang w:eastAsia="en-GB"/>
        </w:rPr>
        <w:t>their</w:t>
      </w:r>
      <w:r w:rsidRPr="00902EF3">
        <w:rPr>
          <w:rFonts w:eastAsia="Times New Roman" w:cs="Arial"/>
          <w:sz w:val="22"/>
          <w:lang w:eastAsia="en-GB"/>
        </w:rPr>
        <w:t xml:space="preserve"> usual timetable</w:t>
      </w:r>
      <w:r w:rsidR="00033980">
        <w:rPr>
          <w:rFonts w:eastAsia="Times New Roman" w:cs="Arial"/>
          <w:sz w:val="22"/>
          <w:lang w:eastAsia="en-GB"/>
        </w:rPr>
        <w:t>.</w:t>
      </w:r>
    </w:p>
    <w:p w14:paraId="6FD2A4B6" w14:textId="011BCB89" w:rsidR="00902EF3" w:rsidRPr="006E623D" w:rsidRDefault="00902EF3" w:rsidP="00902EF3">
      <w:pPr>
        <w:rPr>
          <w:rFonts w:eastAsia="Times New Roman" w:cs="Arial"/>
          <w:sz w:val="22"/>
          <w:lang w:eastAsia="en-GB"/>
        </w:rPr>
      </w:pPr>
      <w:r w:rsidRPr="00902EF3">
        <w:rPr>
          <w:rFonts w:eastAsia="Times New Roman" w:cs="Arial"/>
          <w:sz w:val="22"/>
          <w:lang w:eastAsia="en-GB"/>
        </w:rPr>
        <w:br/>
        <w:t>The students</w:t>
      </w:r>
      <w:r w:rsidR="00033980">
        <w:rPr>
          <w:rFonts w:eastAsia="Times New Roman" w:cs="Arial"/>
          <w:sz w:val="22"/>
          <w:lang w:eastAsia="en-GB"/>
        </w:rPr>
        <w:t xml:space="preserve"> will</w:t>
      </w:r>
      <w:r w:rsidRPr="00902EF3">
        <w:rPr>
          <w:rFonts w:eastAsia="Times New Roman" w:cs="Arial"/>
          <w:sz w:val="22"/>
          <w:lang w:eastAsia="en-GB"/>
        </w:rPr>
        <w:t xml:space="preserve"> have received some pre-reading to help give some background about the week. These will also be available to you in the mentor Teams site</w:t>
      </w:r>
      <w:r w:rsidR="00033980">
        <w:rPr>
          <w:rFonts w:eastAsia="Times New Roman" w:cs="Arial"/>
          <w:sz w:val="22"/>
          <w:lang w:eastAsia="en-GB"/>
        </w:rPr>
        <w:t xml:space="preserve"> should you want more information</w:t>
      </w:r>
      <w:r w:rsidRPr="00902EF3">
        <w:rPr>
          <w:rFonts w:eastAsia="Times New Roman" w:cs="Arial"/>
          <w:sz w:val="22"/>
          <w:lang w:eastAsia="en-GB"/>
        </w:rPr>
        <w:t>. </w:t>
      </w:r>
    </w:p>
    <w:p w14:paraId="4374EB5F" w14:textId="0A70DE02" w:rsidR="006E623D" w:rsidRPr="00902EF3" w:rsidRDefault="006E623D" w:rsidP="00902EF3">
      <w:pPr>
        <w:rPr>
          <w:rFonts w:eastAsia="Times New Roman" w:cs="Arial"/>
          <w:sz w:val="22"/>
          <w:lang w:eastAsia="en-GB"/>
        </w:rPr>
      </w:pPr>
    </w:p>
    <w:p w14:paraId="7F05CD47"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1CA1240B" w14:textId="4476A4B6" w:rsidR="00902EF3" w:rsidRPr="00902EF3" w:rsidRDefault="00033980" w:rsidP="00902EF3">
      <w:pPr>
        <w:rPr>
          <w:rFonts w:eastAsia="Times New Roman" w:cs="Arial"/>
          <w:sz w:val="22"/>
          <w:lang w:eastAsia="en-GB"/>
        </w:rPr>
      </w:pPr>
      <w:r>
        <w:rPr>
          <w:rFonts w:eastAsia="Times New Roman" w:cs="Arial"/>
          <w:b/>
          <w:bCs/>
          <w:sz w:val="22"/>
          <w:u w:val="single"/>
          <w:lang w:eastAsia="en-GB"/>
        </w:rPr>
        <w:t>The W</w:t>
      </w:r>
      <w:r w:rsidRPr="00033980">
        <w:rPr>
          <w:rFonts w:eastAsia="Times New Roman" w:cs="Arial"/>
          <w:b/>
          <w:bCs/>
          <w:sz w:val="22"/>
          <w:u w:val="single"/>
          <w:lang w:eastAsia="en-GB"/>
        </w:rPr>
        <w:t>eek Overview</w:t>
      </w:r>
      <w:r w:rsidR="00902EF3" w:rsidRPr="00902EF3">
        <w:rPr>
          <w:rFonts w:eastAsia="Times New Roman" w:cs="Arial"/>
          <w:sz w:val="22"/>
          <w:lang w:eastAsia="en-GB"/>
        </w:rPr>
        <w:br/>
        <w:t> </w:t>
      </w:r>
    </w:p>
    <w:p w14:paraId="6CF06839" w14:textId="7AB5C291" w:rsidR="00902EF3" w:rsidRPr="00902EF3" w:rsidRDefault="00902EF3" w:rsidP="00902EF3">
      <w:pPr>
        <w:rPr>
          <w:rFonts w:eastAsia="Times New Roman" w:cs="Arial"/>
          <w:sz w:val="22"/>
          <w:lang w:eastAsia="en-GB"/>
        </w:rPr>
      </w:pPr>
      <w:r w:rsidRPr="00902EF3">
        <w:rPr>
          <w:rFonts w:eastAsia="Times New Roman" w:cs="Arial"/>
          <w:b/>
          <w:bCs/>
          <w:sz w:val="22"/>
          <w:lang w:eastAsia="en-GB"/>
        </w:rPr>
        <w:t>Monday – </w:t>
      </w:r>
      <w:r w:rsidRPr="00902EF3">
        <w:rPr>
          <w:rFonts w:eastAsia="Times New Roman" w:cs="Arial"/>
          <w:sz w:val="22"/>
          <w:lang w:eastAsia="en-GB"/>
        </w:rPr>
        <w:t xml:space="preserve">Trainees will be hosted all day at </w:t>
      </w:r>
      <w:r w:rsidRPr="00902EF3">
        <w:rPr>
          <w:rFonts w:eastAsia="Times New Roman" w:cs="Arial"/>
          <w:b/>
          <w:bCs/>
          <w:sz w:val="22"/>
          <w:lang w:eastAsia="en-GB"/>
        </w:rPr>
        <w:t>Northshore Academy</w:t>
      </w:r>
      <w:r w:rsidRPr="00902EF3">
        <w:rPr>
          <w:rFonts w:eastAsia="Times New Roman" w:cs="Arial"/>
          <w:sz w:val="22"/>
          <w:lang w:eastAsia="en-GB"/>
        </w:rPr>
        <w:t xml:space="preserve"> and staff from NET.  This will include visits to observe practice in either secondary or primary schools.  </w:t>
      </w:r>
    </w:p>
    <w:p w14:paraId="5DDB55AE"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4272E188" w14:textId="26FE0A46" w:rsidR="00902EF3" w:rsidRPr="00902EF3" w:rsidRDefault="00902EF3" w:rsidP="00902EF3">
      <w:pPr>
        <w:rPr>
          <w:rFonts w:eastAsia="Times New Roman" w:cs="Arial"/>
          <w:b/>
          <w:bCs/>
          <w:sz w:val="22"/>
          <w:lang w:eastAsia="en-GB"/>
        </w:rPr>
      </w:pPr>
      <w:r w:rsidRPr="00902EF3">
        <w:rPr>
          <w:rFonts w:eastAsia="Times New Roman" w:cs="Arial"/>
          <w:b/>
          <w:bCs/>
          <w:sz w:val="22"/>
          <w:lang w:eastAsia="en-GB"/>
        </w:rPr>
        <w:t>Tuesday – </w:t>
      </w:r>
      <w:r w:rsidRPr="00902EF3">
        <w:rPr>
          <w:rFonts w:eastAsia="Times New Roman" w:cs="Arial"/>
          <w:sz w:val="22"/>
          <w:lang w:eastAsia="en-GB"/>
        </w:rPr>
        <w:t xml:space="preserve">Trainees will be in their placement schools observing practice.  We would like a minimum of </w:t>
      </w:r>
      <w:r w:rsidRPr="00902EF3">
        <w:rPr>
          <w:rFonts w:eastAsia="Times New Roman" w:cs="Arial"/>
          <w:b/>
          <w:bCs/>
          <w:sz w:val="22"/>
          <w:lang w:eastAsia="en-GB"/>
        </w:rPr>
        <w:t>three observations</w:t>
      </w:r>
      <w:r w:rsidRPr="00902EF3">
        <w:rPr>
          <w:rFonts w:eastAsia="Times New Roman" w:cs="Arial"/>
          <w:sz w:val="22"/>
          <w:lang w:eastAsia="en-GB"/>
        </w:rPr>
        <w:t xml:space="preserve"> but ideally </w:t>
      </w:r>
      <w:r w:rsidR="001A7BED" w:rsidRPr="006E623D">
        <w:rPr>
          <w:rFonts w:eastAsia="Times New Roman" w:cs="Arial"/>
          <w:b/>
          <w:bCs/>
          <w:sz w:val="22"/>
          <w:lang w:eastAsia="en-GB"/>
        </w:rPr>
        <w:t>a full day.</w:t>
      </w:r>
      <w:r w:rsidRPr="00902EF3">
        <w:rPr>
          <w:rFonts w:eastAsia="Times New Roman" w:cs="Arial"/>
          <w:sz w:val="22"/>
          <w:lang w:eastAsia="en-GB"/>
        </w:rPr>
        <w:t>   These will need to be in a variety of subject areas</w:t>
      </w:r>
      <w:r w:rsidR="00033980">
        <w:rPr>
          <w:rFonts w:eastAsia="Times New Roman" w:cs="Arial"/>
          <w:sz w:val="22"/>
          <w:lang w:eastAsia="en-GB"/>
        </w:rPr>
        <w:t xml:space="preserve"> and can</w:t>
      </w:r>
      <w:r w:rsidRPr="00902EF3">
        <w:rPr>
          <w:rFonts w:eastAsia="Times New Roman" w:cs="Arial"/>
          <w:sz w:val="22"/>
          <w:lang w:eastAsia="en-GB"/>
        </w:rPr>
        <w:t xml:space="preserve"> done </w:t>
      </w:r>
      <w:r w:rsidR="00033980">
        <w:rPr>
          <w:rFonts w:eastAsia="Times New Roman" w:cs="Arial"/>
          <w:sz w:val="22"/>
          <w:lang w:eastAsia="en-GB"/>
        </w:rPr>
        <w:t>via a Learning Walk</w:t>
      </w:r>
      <w:r w:rsidRPr="00902EF3">
        <w:rPr>
          <w:rFonts w:eastAsia="Times New Roman" w:cs="Arial"/>
          <w:sz w:val="22"/>
          <w:lang w:eastAsia="en-GB"/>
        </w:rPr>
        <w:t>, where the students move around the school and find lessons organically</w:t>
      </w:r>
      <w:r w:rsidR="001A7BED" w:rsidRPr="006E623D">
        <w:rPr>
          <w:rFonts w:eastAsia="Times New Roman" w:cs="Arial"/>
          <w:sz w:val="22"/>
          <w:lang w:eastAsia="en-GB"/>
        </w:rPr>
        <w:t xml:space="preserve">. </w:t>
      </w:r>
      <w:r w:rsidR="00033980">
        <w:rPr>
          <w:rFonts w:eastAsia="Times New Roman" w:cs="Arial"/>
          <w:sz w:val="22"/>
          <w:lang w:eastAsia="en-GB"/>
        </w:rPr>
        <w:t>However, they can also be directed to specific classes where they may find outstanding practice regarding routines.</w:t>
      </w:r>
      <w:r w:rsidRPr="00902EF3">
        <w:rPr>
          <w:rFonts w:eastAsia="Times New Roman" w:cs="Arial"/>
          <w:sz w:val="22"/>
          <w:lang w:eastAsia="en-GB"/>
        </w:rPr>
        <w:t> </w:t>
      </w:r>
      <w:r w:rsidR="001A7BED" w:rsidRPr="006E623D">
        <w:rPr>
          <w:rFonts w:eastAsia="Times New Roman" w:cs="Arial"/>
          <w:b/>
          <w:bCs/>
          <w:sz w:val="22"/>
          <w:lang w:eastAsia="en-GB"/>
        </w:rPr>
        <w:t>T</w:t>
      </w:r>
      <w:r w:rsidR="00033980">
        <w:rPr>
          <w:rFonts w:eastAsia="Times New Roman" w:cs="Arial"/>
          <w:b/>
          <w:bCs/>
          <w:sz w:val="22"/>
          <w:lang w:eastAsia="en-GB"/>
        </w:rPr>
        <w:t>rainees</w:t>
      </w:r>
      <w:r w:rsidR="001A7BED" w:rsidRPr="006E623D">
        <w:rPr>
          <w:rFonts w:eastAsia="Times New Roman" w:cs="Arial"/>
          <w:b/>
          <w:bCs/>
          <w:sz w:val="22"/>
          <w:lang w:eastAsia="en-GB"/>
        </w:rPr>
        <w:t xml:space="preserve"> will have all necessary paperwork – there is no expectation of any additional input from mentors today.</w:t>
      </w:r>
    </w:p>
    <w:p w14:paraId="4C42F8C5"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404E79A7" w14:textId="08A816DE" w:rsidR="00902EF3" w:rsidRPr="00902EF3" w:rsidRDefault="00902EF3" w:rsidP="00902EF3">
      <w:pPr>
        <w:rPr>
          <w:rFonts w:eastAsia="Times New Roman" w:cs="Arial"/>
          <w:sz w:val="22"/>
          <w:lang w:eastAsia="en-GB"/>
        </w:rPr>
      </w:pPr>
      <w:r w:rsidRPr="00902EF3">
        <w:rPr>
          <w:rFonts w:eastAsia="Times New Roman" w:cs="Arial"/>
          <w:b/>
          <w:bCs/>
          <w:sz w:val="22"/>
          <w:lang w:eastAsia="en-GB"/>
        </w:rPr>
        <w:t>Wednesday – </w:t>
      </w:r>
      <w:r w:rsidRPr="00902EF3">
        <w:rPr>
          <w:rFonts w:eastAsia="Times New Roman" w:cs="Arial"/>
          <w:sz w:val="22"/>
          <w:lang w:eastAsia="en-GB"/>
        </w:rPr>
        <w:t>Trainees will be on campus where they will dissect scenarios and "play out" how to use</w:t>
      </w:r>
      <w:r w:rsidR="001A7BED" w:rsidRPr="006E623D">
        <w:rPr>
          <w:rFonts w:eastAsia="Times New Roman" w:cs="Arial"/>
          <w:sz w:val="22"/>
          <w:lang w:eastAsia="en-GB"/>
        </w:rPr>
        <w:t xml:space="preserve"> routines </w:t>
      </w:r>
      <w:r w:rsidRPr="00902EF3">
        <w:rPr>
          <w:rFonts w:eastAsia="Times New Roman" w:cs="Arial"/>
          <w:sz w:val="22"/>
          <w:lang w:eastAsia="en-GB"/>
        </w:rPr>
        <w:t>effectively in small groups with a TU tutor. </w:t>
      </w:r>
      <w:r w:rsidR="001A7BED" w:rsidRPr="006E623D">
        <w:rPr>
          <w:rFonts w:eastAsia="Times New Roman" w:cs="Arial"/>
          <w:sz w:val="22"/>
          <w:lang w:eastAsia="en-GB"/>
        </w:rPr>
        <w:t>They will then plan for a ‘teaching moment’ to be delivered the following day.</w:t>
      </w:r>
    </w:p>
    <w:p w14:paraId="1D9DDE93"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4C707E40" w14:textId="0CCCF9F9" w:rsidR="00902EF3" w:rsidRPr="00902EF3" w:rsidRDefault="00902EF3" w:rsidP="00902EF3">
      <w:pPr>
        <w:rPr>
          <w:rFonts w:eastAsia="Times New Roman" w:cs="Arial"/>
          <w:sz w:val="22"/>
          <w:lang w:eastAsia="en-GB"/>
        </w:rPr>
      </w:pPr>
      <w:r w:rsidRPr="00902EF3">
        <w:rPr>
          <w:rFonts w:eastAsia="Times New Roman" w:cs="Arial"/>
          <w:b/>
          <w:bCs/>
          <w:sz w:val="22"/>
          <w:lang w:eastAsia="en-GB"/>
        </w:rPr>
        <w:t>Thursday – </w:t>
      </w:r>
      <w:r w:rsidRPr="00902EF3">
        <w:rPr>
          <w:rFonts w:eastAsia="Times New Roman" w:cs="Arial"/>
          <w:sz w:val="22"/>
          <w:lang w:eastAsia="en-GB"/>
        </w:rPr>
        <w:t>Trainees will be back with their mentors</w:t>
      </w:r>
      <w:r w:rsidR="00033980">
        <w:rPr>
          <w:rFonts w:eastAsia="Times New Roman" w:cs="Arial"/>
          <w:sz w:val="22"/>
          <w:lang w:eastAsia="en-GB"/>
        </w:rPr>
        <w:t xml:space="preserve"> in placement</w:t>
      </w:r>
      <w:r w:rsidR="001A7BED" w:rsidRPr="006E623D">
        <w:rPr>
          <w:rFonts w:eastAsia="Times New Roman" w:cs="Arial"/>
          <w:sz w:val="22"/>
          <w:lang w:eastAsia="en-GB"/>
        </w:rPr>
        <w:t>.</w:t>
      </w:r>
      <w:r w:rsidRPr="00902EF3">
        <w:rPr>
          <w:rFonts w:eastAsia="Times New Roman" w:cs="Arial"/>
          <w:sz w:val="22"/>
          <w:lang w:eastAsia="en-GB"/>
        </w:rPr>
        <w:t xml:space="preserve"> They will deliver a "teaching moment" in the morning.  This is only a fraction of a lesson and an opportunity to practice and receive feedback from their mentor.</w:t>
      </w:r>
      <w:r w:rsidR="001A7BED" w:rsidRPr="006E623D">
        <w:rPr>
          <w:rFonts w:eastAsia="Times New Roman" w:cs="Arial"/>
          <w:sz w:val="22"/>
          <w:lang w:eastAsia="en-GB"/>
        </w:rPr>
        <w:t xml:space="preserve"> We would be grateful if you could fill out the </w:t>
      </w:r>
      <w:proofErr w:type="spellStart"/>
      <w:r w:rsidR="001A7BED" w:rsidRPr="006E623D">
        <w:rPr>
          <w:rFonts w:eastAsia="Times New Roman" w:cs="Arial"/>
          <w:sz w:val="22"/>
          <w:lang w:eastAsia="en-GB"/>
        </w:rPr>
        <w:t>ITaP</w:t>
      </w:r>
      <w:proofErr w:type="spellEnd"/>
      <w:r w:rsidR="001A7BED" w:rsidRPr="006E623D">
        <w:rPr>
          <w:rFonts w:eastAsia="Times New Roman" w:cs="Arial"/>
          <w:sz w:val="22"/>
          <w:lang w:eastAsia="en-GB"/>
        </w:rPr>
        <w:t xml:space="preserve"> observation slip for the teaching moment. </w:t>
      </w:r>
      <w:r w:rsidR="001A7BED" w:rsidRPr="006E623D">
        <w:rPr>
          <w:rFonts w:eastAsia="Times New Roman" w:cs="Arial"/>
          <w:b/>
          <w:bCs/>
          <w:sz w:val="22"/>
          <w:lang w:eastAsia="en-GB"/>
        </w:rPr>
        <w:t>The trainees will supply this.</w:t>
      </w:r>
      <w:r w:rsidRPr="00902EF3">
        <w:rPr>
          <w:rFonts w:eastAsia="Times New Roman" w:cs="Arial"/>
          <w:sz w:val="22"/>
          <w:lang w:eastAsia="en-GB"/>
        </w:rPr>
        <w:t xml:space="preserve">  In the afternoon they </w:t>
      </w:r>
      <w:r w:rsidR="006E623D" w:rsidRPr="006E623D">
        <w:rPr>
          <w:rFonts w:eastAsia="Times New Roman" w:cs="Arial"/>
          <w:sz w:val="22"/>
          <w:lang w:eastAsia="en-GB"/>
        </w:rPr>
        <w:t>are required to</w:t>
      </w:r>
      <w:r w:rsidRPr="00902EF3">
        <w:rPr>
          <w:rFonts w:eastAsia="Times New Roman" w:cs="Arial"/>
          <w:sz w:val="22"/>
          <w:lang w:eastAsia="en-GB"/>
        </w:rPr>
        <w:t xml:space="preserve"> deliver a lesson with</w:t>
      </w:r>
      <w:r w:rsidR="006E623D" w:rsidRPr="006E623D">
        <w:rPr>
          <w:rFonts w:eastAsia="Times New Roman" w:cs="Arial"/>
          <w:sz w:val="22"/>
          <w:lang w:eastAsia="en-GB"/>
        </w:rPr>
        <w:t xml:space="preserve"> routines </w:t>
      </w:r>
      <w:r w:rsidRPr="00902EF3">
        <w:rPr>
          <w:rFonts w:eastAsia="Times New Roman" w:cs="Arial"/>
          <w:sz w:val="22"/>
          <w:lang w:eastAsia="en-GB"/>
        </w:rPr>
        <w:t>as a</w:t>
      </w:r>
      <w:r w:rsidR="006E623D" w:rsidRPr="006E623D">
        <w:rPr>
          <w:rFonts w:eastAsia="Times New Roman" w:cs="Arial"/>
          <w:sz w:val="22"/>
          <w:lang w:eastAsia="en-GB"/>
        </w:rPr>
        <w:t>n observation</w:t>
      </w:r>
      <w:r w:rsidRPr="00902EF3">
        <w:rPr>
          <w:rFonts w:eastAsia="Times New Roman" w:cs="Arial"/>
          <w:sz w:val="22"/>
          <w:lang w:eastAsia="en-GB"/>
        </w:rPr>
        <w:t xml:space="preserve"> focus.  </w:t>
      </w:r>
      <w:r w:rsidR="006E623D" w:rsidRPr="006E623D">
        <w:rPr>
          <w:rFonts w:eastAsia="Times New Roman" w:cs="Arial"/>
          <w:sz w:val="22"/>
          <w:lang w:eastAsia="en-GB"/>
        </w:rPr>
        <w:t>Feedback should be given to the trainee after the lesson.</w:t>
      </w:r>
      <w:r w:rsidR="006E623D" w:rsidRPr="006E623D">
        <w:rPr>
          <w:rFonts w:eastAsia="Times New Roman" w:cs="Arial"/>
          <w:b/>
          <w:bCs/>
          <w:sz w:val="22"/>
          <w:lang w:eastAsia="en-GB"/>
        </w:rPr>
        <w:t xml:space="preserve"> </w:t>
      </w:r>
      <w:r w:rsidR="006E623D" w:rsidRPr="006E623D">
        <w:rPr>
          <w:rFonts w:eastAsia="Times New Roman" w:cs="Arial"/>
          <w:sz w:val="22"/>
          <w:lang w:eastAsia="en-GB"/>
        </w:rPr>
        <w:t xml:space="preserve">If there are any queries, please direct to our </w:t>
      </w:r>
      <w:proofErr w:type="spellStart"/>
      <w:r w:rsidR="006E623D" w:rsidRPr="006E623D">
        <w:rPr>
          <w:rFonts w:eastAsia="Times New Roman" w:cs="Arial"/>
          <w:sz w:val="22"/>
          <w:lang w:eastAsia="en-GB"/>
        </w:rPr>
        <w:t>ITaP</w:t>
      </w:r>
      <w:proofErr w:type="spellEnd"/>
      <w:r w:rsidR="006E623D" w:rsidRPr="006E623D">
        <w:rPr>
          <w:rFonts w:eastAsia="Times New Roman" w:cs="Arial"/>
          <w:sz w:val="22"/>
          <w:lang w:eastAsia="en-GB"/>
        </w:rPr>
        <w:t xml:space="preserve"> Leads, Vanessa Cockin </w:t>
      </w:r>
      <w:hyperlink r:id="rId4" w:history="1">
        <w:r w:rsidR="006E623D" w:rsidRPr="006E623D">
          <w:rPr>
            <w:rStyle w:val="Hyperlink"/>
            <w:rFonts w:eastAsia="Times New Roman" w:cs="Arial"/>
            <w:sz w:val="22"/>
            <w:lang w:eastAsia="en-GB"/>
          </w:rPr>
          <w:t>v.cockin@tees.ac.uk</w:t>
        </w:r>
      </w:hyperlink>
      <w:r w:rsidR="006E623D" w:rsidRPr="006E623D">
        <w:rPr>
          <w:rFonts w:eastAsia="Times New Roman" w:cs="Arial"/>
          <w:sz w:val="22"/>
          <w:lang w:eastAsia="en-GB"/>
        </w:rPr>
        <w:t xml:space="preserve"> or Andrea Brown </w:t>
      </w:r>
      <w:hyperlink r:id="rId5" w:history="1">
        <w:r w:rsidR="006E623D" w:rsidRPr="006E623D">
          <w:rPr>
            <w:rStyle w:val="Hyperlink"/>
            <w:rFonts w:eastAsia="Times New Roman" w:cs="Arial"/>
            <w:sz w:val="22"/>
            <w:lang w:eastAsia="en-GB"/>
          </w:rPr>
          <w:t>Andrea.brown@tees.ac.uk</w:t>
        </w:r>
      </w:hyperlink>
      <w:r w:rsidR="006E623D" w:rsidRPr="006E623D">
        <w:rPr>
          <w:rFonts w:eastAsia="Times New Roman" w:cs="Arial"/>
          <w:sz w:val="22"/>
          <w:lang w:eastAsia="en-GB"/>
        </w:rPr>
        <w:t xml:space="preserve"> </w:t>
      </w:r>
      <w:r w:rsidRPr="00902EF3">
        <w:rPr>
          <w:rFonts w:eastAsia="Times New Roman" w:cs="Arial"/>
          <w:sz w:val="22"/>
          <w:lang w:eastAsia="en-GB"/>
        </w:rPr>
        <w:t> </w:t>
      </w:r>
    </w:p>
    <w:p w14:paraId="12A836B8"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5A47DFAC" w14:textId="62352ACD" w:rsidR="00902EF3" w:rsidRPr="00902EF3" w:rsidRDefault="00902EF3" w:rsidP="00902EF3">
      <w:pPr>
        <w:rPr>
          <w:rFonts w:eastAsia="Times New Roman" w:cs="Arial"/>
          <w:sz w:val="22"/>
          <w:lang w:eastAsia="en-GB"/>
        </w:rPr>
      </w:pPr>
      <w:r w:rsidRPr="00902EF3">
        <w:rPr>
          <w:rFonts w:eastAsia="Times New Roman" w:cs="Arial"/>
          <w:b/>
          <w:bCs/>
          <w:sz w:val="22"/>
          <w:lang w:eastAsia="en-GB"/>
        </w:rPr>
        <w:t>Friday – </w:t>
      </w:r>
      <w:r w:rsidRPr="00902EF3">
        <w:rPr>
          <w:rFonts w:eastAsia="Times New Roman" w:cs="Arial"/>
          <w:sz w:val="22"/>
          <w:lang w:eastAsia="en-GB"/>
        </w:rPr>
        <w:t>Trainees are back on campus to reflect on the </w:t>
      </w:r>
      <w:proofErr w:type="spellStart"/>
      <w:r w:rsidRPr="00902EF3">
        <w:rPr>
          <w:rFonts w:eastAsia="Times New Roman" w:cs="Arial"/>
          <w:sz w:val="22"/>
          <w:lang w:eastAsia="en-GB"/>
        </w:rPr>
        <w:t>ITaP</w:t>
      </w:r>
      <w:proofErr w:type="spellEnd"/>
      <w:r w:rsidRPr="00902EF3">
        <w:rPr>
          <w:rFonts w:eastAsia="Times New Roman" w:cs="Arial"/>
          <w:sz w:val="22"/>
          <w:lang w:eastAsia="en-GB"/>
        </w:rPr>
        <w:t> and the progress they have made by preparing a lightning talk</w:t>
      </w:r>
      <w:r w:rsidR="00033980">
        <w:rPr>
          <w:rFonts w:eastAsia="Times New Roman" w:cs="Arial"/>
          <w:sz w:val="22"/>
          <w:lang w:eastAsia="en-GB"/>
        </w:rPr>
        <w:t>.</w:t>
      </w:r>
      <w:r w:rsidRPr="00902EF3">
        <w:rPr>
          <w:rFonts w:eastAsia="Times New Roman" w:cs="Arial"/>
          <w:sz w:val="22"/>
          <w:lang w:eastAsia="en-GB"/>
        </w:rPr>
        <w:t>    </w:t>
      </w:r>
    </w:p>
    <w:p w14:paraId="125CB77B"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249224A4" w14:textId="149F22C0" w:rsidR="00033980" w:rsidRDefault="00902EF3" w:rsidP="00033980">
      <w:pPr>
        <w:rPr>
          <w:rFonts w:eastAsia="Times New Roman" w:cs="Arial"/>
          <w:sz w:val="22"/>
          <w:lang w:eastAsia="en-GB"/>
        </w:rPr>
      </w:pPr>
      <w:r w:rsidRPr="00902EF3">
        <w:rPr>
          <w:rFonts w:eastAsia="Times New Roman" w:cs="Arial"/>
          <w:sz w:val="22"/>
          <w:lang w:eastAsia="en-GB"/>
        </w:rPr>
        <w:t xml:space="preserve">Please speak to your trainees if you have any questions </w:t>
      </w:r>
      <w:r w:rsidR="00033980">
        <w:rPr>
          <w:rFonts w:eastAsia="Times New Roman" w:cs="Arial"/>
          <w:sz w:val="22"/>
          <w:lang w:eastAsia="en-GB"/>
        </w:rPr>
        <w:t xml:space="preserve">or contact </w:t>
      </w:r>
      <w:proofErr w:type="spellStart"/>
      <w:r w:rsidR="00033980">
        <w:rPr>
          <w:rFonts w:eastAsia="Times New Roman" w:cs="Arial"/>
          <w:sz w:val="22"/>
          <w:lang w:eastAsia="en-GB"/>
        </w:rPr>
        <w:t>ITaP</w:t>
      </w:r>
      <w:proofErr w:type="spellEnd"/>
      <w:r w:rsidR="00033980">
        <w:rPr>
          <w:rFonts w:eastAsia="Times New Roman" w:cs="Arial"/>
          <w:sz w:val="22"/>
          <w:lang w:eastAsia="en-GB"/>
        </w:rPr>
        <w:t xml:space="preserve"> Leads as described above.</w:t>
      </w:r>
    </w:p>
    <w:p w14:paraId="2C9B2492" w14:textId="77777777" w:rsidR="00033980" w:rsidRDefault="00033980" w:rsidP="00033980">
      <w:pPr>
        <w:rPr>
          <w:rFonts w:eastAsia="Times New Roman" w:cs="Arial"/>
          <w:sz w:val="22"/>
          <w:lang w:eastAsia="en-GB"/>
        </w:rPr>
      </w:pPr>
    </w:p>
    <w:p w14:paraId="080533D9" w14:textId="6DF49D4A" w:rsidR="00033980" w:rsidRPr="00033980" w:rsidRDefault="00033980" w:rsidP="00033980">
      <w:pPr>
        <w:rPr>
          <w:sz w:val="28"/>
          <w:szCs w:val="28"/>
        </w:rPr>
      </w:pPr>
      <w:r>
        <w:rPr>
          <w:rFonts w:eastAsia="Times New Roman" w:cs="Arial"/>
          <w:sz w:val="22"/>
          <w:lang w:eastAsia="en-GB"/>
        </w:rPr>
        <w:t>Thank you for your valuable support!</w:t>
      </w:r>
    </w:p>
    <w:sectPr w:rsidR="00033980" w:rsidRPr="00033980" w:rsidSect="00E34DA8">
      <w:pgSz w:w="11906" w:h="16838"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EF3"/>
    <w:rsid w:val="00033980"/>
    <w:rsid w:val="001A7BED"/>
    <w:rsid w:val="00273088"/>
    <w:rsid w:val="0032038F"/>
    <w:rsid w:val="006E623D"/>
    <w:rsid w:val="00896E40"/>
    <w:rsid w:val="00902EF3"/>
    <w:rsid w:val="00E34D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E9BAC"/>
  <w15:chartTrackingRefBased/>
  <w15:docId w15:val="{07E2B18E-821B-4460-B6A5-9AD3D9604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E40"/>
    <w:pPr>
      <w:spacing w:after="0" w:line="240" w:lineRule="auto"/>
    </w:pPr>
    <w:rPr>
      <w:rFonts w:ascii="Arial" w:hAnsi="Arial"/>
      <w:sz w:val="24"/>
    </w:rPr>
  </w:style>
  <w:style w:type="paragraph" w:styleId="Heading1">
    <w:name w:val="heading 1"/>
    <w:basedOn w:val="Normal"/>
    <w:next w:val="Normal"/>
    <w:link w:val="Heading1Char"/>
    <w:uiPriority w:val="9"/>
    <w:qFormat/>
    <w:rsid w:val="00E34DA8"/>
    <w:pPr>
      <w:keepNext/>
      <w:keepLines/>
      <w:spacing w:before="240"/>
      <w:outlineLvl w:val="0"/>
    </w:pPr>
    <w:rPr>
      <w:rFonts w:eastAsiaTheme="majorEastAsia" w:cstheme="majorBidi"/>
      <w:color w:val="C45911" w:themeColor="accent2" w:themeShade="BF"/>
      <w:sz w:val="32"/>
      <w:szCs w:val="32"/>
    </w:rPr>
  </w:style>
  <w:style w:type="paragraph" w:styleId="Heading2">
    <w:name w:val="heading 2"/>
    <w:basedOn w:val="Normal"/>
    <w:next w:val="Normal"/>
    <w:link w:val="Heading2Char"/>
    <w:uiPriority w:val="9"/>
    <w:semiHidden/>
    <w:unhideWhenUsed/>
    <w:qFormat/>
    <w:rsid w:val="00E34DA8"/>
    <w:pPr>
      <w:keepNext/>
      <w:keepLines/>
      <w:spacing w:before="40"/>
      <w:outlineLvl w:val="1"/>
    </w:pPr>
    <w:rPr>
      <w:rFonts w:eastAsiaTheme="majorEastAsia" w:cstheme="majorBidi"/>
      <w:color w:val="C45911" w:themeColor="accent2"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DA8"/>
    <w:rPr>
      <w:rFonts w:ascii="Arial" w:eastAsiaTheme="majorEastAsia" w:hAnsi="Arial" w:cstheme="majorBidi"/>
      <w:color w:val="C45911" w:themeColor="accent2" w:themeShade="BF"/>
      <w:sz w:val="32"/>
      <w:szCs w:val="32"/>
    </w:rPr>
  </w:style>
  <w:style w:type="character" w:customStyle="1" w:styleId="Heading2Char">
    <w:name w:val="Heading 2 Char"/>
    <w:basedOn w:val="DefaultParagraphFont"/>
    <w:link w:val="Heading2"/>
    <w:uiPriority w:val="9"/>
    <w:semiHidden/>
    <w:rsid w:val="00E34DA8"/>
    <w:rPr>
      <w:rFonts w:ascii="Arial" w:eastAsiaTheme="majorEastAsia" w:hAnsi="Arial" w:cstheme="majorBidi"/>
      <w:color w:val="C45911" w:themeColor="accent2" w:themeShade="BF"/>
      <w:sz w:val="26"/>
      <w:szCs w:val="26"/>
    </w:rPr>
  </w:style>
  <w:style w:type="paragraph" w:styleId="Title">
    <w:name w:val="Title"/>
    <w:basedOn w:val="Normal"/>
    <w:next w:val="Normal"/>
    <w:link w:val="TitleChar"/>
    <w:uiPriority w:val="10"/>
    <w:qFormat/>
    <w:rsid w:val="00E34DA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E34DA8"/>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E34DA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E34DA8"/>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E34DA8"/>
    <w:rPr>
      <w:rFonts w:ascii="Arial" w:hAnsi="Arial"/>
      <w:i/>
      <w:iCs/>
      <w:color w:val="404040" w:themeColor="text1" w:themeTint="BF"/>
    </w:rPr>
  </w:style>
  <w:style w:type="character" w:styleId="Emphasis">
    <w:name w:val="Emphasis"/>
    <w:basedOn w:val="DefaultParagraphFont"/>
    <w:uiPriority w:val="20"/>
    <w:qFormat/>
    <w:rsid w:val="00E34DA8"/>
    <w:rPr>
      <w:rFonts w:ascii="Arial" w:hAnsi="Arial"/>
      <w:i/>
      <w:iCs/>
    </w:rPr>
  </w:style>
  <w:style w:type="character" w:styleId="IntenseEmphasis">
    <w:name w:val="Intense Emphasis"/>
    <w:basedOn w:val="DefaultParagraphFont"/>
    <w:uiPriority w:val="21"/>
    <w:qFormat/>
    <w:rsid w:val="00E34DA8"/>
    <w:rPr>
      <w:rFonts w:ascii="Arial" w:hAnsi="Arial"/>
      <w:i/>
      <w:iCs/>
      <w:color w:val="C45911" w:themeColor="accent2" w:themeShade="BF"/>
    </w:rPr>
  </w:style>
  <w:style w:type="character" w:styleId="Strong">
    <w:name w:val="Strong"/>
    <w:basedOn w:val="DefaultParagraphFont"/>
    <w:uiPriority w:val="22"/>
    <w:qFormat/>
    <w:rsid w:val="00E34DA8"/>
    <w:rPr>
      <w:rFonts w:ascii="Arial" w:hAnsi="Arial"/>
      <w:b/>
      <w:bCs/>
    </w:rPr>
  </w:style>
  <w:style w:type="paragraph" w:styleId="Quote">
    <w:name w:val="Quote"/>
    <w:basedOn w:val="Normal"/>
    <w:next w:val="Normal"/>
    <w:link w:val="QuoteChar"/>
    <w:uiPriority w:val="29"/>
    <w:qFormat/>
    <w:rsid w:val="00E34DA8"/>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34DA8"/>
    <w:rPr>
      <w:rFonts w:ascii="Arial" w:hAnsi="Arial"/>
      <w:i/>
      <w:iCs/>
      <w:color w:val="404040" w:themeColor="text1" w:themeTint="BF"/>
      <w:sz w:val="24"/>
    </w:rPr>
  </w:style>
  <w:style w:type="paragraph" w:styleId="IntenseQuote">
    <w:name w:val="Intense Quote"/>
    <w:basedOn w:val="Normal"/>
    <w:next w:val="Normal"/>
    <w:link w:val="IntenseQuoteChar"/>
    <w:uiPriority w:val="30"/>
    <w:qFormat/>
    <w:rsid w:val="00E34DA8"/>
    <w:pPr>
      <w:pBdr>
        <w:top w:val="single" w:sz="4" w:space="10" w:color="ED7D31" w:themeColor="accent2"/>
        <w:bottom w:val="single" w:sz="4" w:space="10" w:color="ED7D31" w:themeColor="accent2"/>
      </w:pBdr>
      <w:spacing w:before="360" w:after="360"/>
      <w:ind w:left="864" w:right="864"/>
      <w:jc w:val="center"/>
    </w:pPr>
    <w:rPr>
      <w:i/>
      <w:iCs/>
      <w:color w:val="C45911" w:themeColor="accent2" w:themeShade="BF"/>
    </w:rPr>
  </w:style>
  <w:style w:type="character" w:customStyle="1" w:styleId="IntenseQuoteChar">
    <w:name w:val="Intense Quote Char"/>
    <w:basedOn w:val="DefaultParagraphFont"/>
    <w:link w:val="IntenseQuote"/>
    <w:uiPriority w:val="30"/>
    <w:rsid w:val="00E34DA8"/>
    <w:rPr>
      <w:rFonts w:ascii="Arial" w:hAnsi="Arial"/>
      <w:i/>
      <w:iCs/>
      <w:color w:val="C45911" w:themeColor="accent2" w:themeShade="BF"/>
      <w:sz w:val="24"/>
    </w:rPr>
  </w:style>
  <w:style w:type="character" w:styleId="SubtleReference">
    <w:name w:val="Subtle Reference"/>
    <w:basedOn w:val="DefaultParagraphFont"/>
    <w:uiPriority w:val="31"/>
    <w:qFormat/>
    <w:rsid w:val="00E34DA8"/>
    <w:rPr>
      <w:rFonts w:ascii="Arial" w:hAnsi="Arial"/>
      <w:smallCaps/>
      <w:color w:val="5A5A5A" w:themeColor="text1" w:themeTint="A5"/>
    </w:rPr>
  </w:style>
  <w:style w:type="character" w:styleId="IntenseReference">
    <w:name w:val="Intense Reference"/>
    <w:basedOn w:val="DefaultParagraphFont"/>
    <w:uiPriority w:val="32"/>
    <w:qFormat/>
    <w:rsid w:val="00E34DA8"/>
    <w:rPr>
      <w:rFonts w:ascii="Arial" w:hAnsi="Arial"/>
      <w:b/>
      <w:bCs/>
      <w:smallCaps/>
      <w:color w:val="C45911" w:themeColor="accent2" w:themeShade="BF"/>
      <w:spacing w:val="5"/>
    </w:rPr>
  </w:style>
  <w:style w:type="character" w:styleId="BookTitle">
    <w:name w:val="Book Title"/>
    <w:basedOn w:val="DefaultParagraphFont"/>
    <w:uiPriority w:val="33"/>
    <w:qFormat/>
    <w:rsid w:val="00E34DA8"/>
    <w:rPr>
      <w:rFonts w:ascii="Arial" w:hAnsi="Arial"/>
      <w:b/>
      <w:bCs/>
      <w:i/>
      <w:iCs/>
      <w:spacing w:val="5"/>
    </w:rPr>
  </w:style>
  <w:style w:type="paragraph" w:styleId="ListParagraph">
    <w:name w:val="List Paragraph"/>
    <w:basedOn w:val="Normal"/>
    <w:uiPriority w:val="34"/>
    <w:qFormat/>
    <w:rsid w:val="00E34DA8"/>
    <w:pPr>
      <w:ind w:left="720"/>
      <w:contextualSpacing/>
    </w:pPr>
  </w:style>
  <w:style w:type="paragraph" w:styleId="NormalWeb">
    <w:name w:val="Normal (Web)"/>
    <w:basedOn w:val="Normal"/>
    <w:uiPriority w:val="99"/>
    <w:semiHidden/>
    <w:unhideWhenUsed/>
    <w:rsid w:val="00902EF3"/>
    <w:pPr>
      <w:spacing w:before="100" w:beforeAutospacing="1" w:after="100" w:afterAutospacing="1"/>
    </w:pPr>
    <w:rPr>
      <w:rFonts w:ascii="Times New Roman" w:eastAsia="Times New Roman" w:hAnsi="Times New Roman" w:cs="Times New Roman"/>
      <w:szCs w:val="24"/>
      <w:lang w:eastAsia="en-GB"/>
    </w:rPr>
  </w:style>
  <w:style w:type="character" w:styleId="Hyperlink">
    <w:name w:val="Hyperlink"/>
    <w:basedOn w:val="DefaultParagraphFont"/>
    <w:uiPriority w:val="99"/>
    <w:unhideWhenUsed/>
    <w:rsid w:val="006E623D"/>
    <w:rPr>
      <w:color w:val="0563C1" w:themeColor="hyperlink"/>
      <w:u w:val="single"/>
    </w:rPr>
  </w:style>
  <w:style w:type="character" w:styleId="UnresolvedMention">
    <w:name w:val="Unresolved Mention"/>
    <w:basedOn w:val="DefaultParagraphFont"/>
    <w:uiPriority w:val="99"/>
    <w:semiHidden/>
    <w:unhideWhenUsed/>
    <w:rsid w:val="006E62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1839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ndrea.brown@tees.ac.uk" TargetMode="External"/><Relationship Id="rId4" Type="http://schemas.openxmlformats.org/officeDocument/2006/relationships/hyperlink" Target="mailto:v.cockin@tees.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440</Words>
  <Characters>2512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Thoburn, Jonathan</dc:creator>
  <cp:keywords/>
  <dc:description/>
  <cp:lastModifiedBy>Thoburn, Jonathan</cp:lastModifiedBy>
  <cp:revision>1</cp:revision>
  <dcterms:created xsi:type="dcterms:W3CDTF">2024-09-30T09:14:00Z</dcterms:created>
  <dcterms:modified xsi:type="dcterms:W3CDTF">2024-09-30T09:35:00Z</dcterms:modified>
</cp:coreProperties>
</file>